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DCF81" w14:textId="4AE6949E" w:rsidR="00150B58" w:rsidRPr="00150B58" w:rsidRDefault="00AB632F" w:rsidP="00150B58">
      <w:pPr>
        <w:spacing w:after="0" w:line="360" w:lineRule="auto"/>
        <w:jc w:val="center"/>
        <w:rPr>
          <w:rFonts w:ascii="Times New Roman" w:eastAsia="Times New Roman" w:hAnsi="Times New Roman"/>
          <w:b/>
          <w:sz w:val="24"/>
          <w:szCs w:val="24"/>
        </w:rPr>
      </w:pPr>
      <w:r>
        <w:rPr>
          <w:rFonts w:ascii="Times New Roman" w:eastAsia="Times New Roman" w:hAnsi="Times New Roman"/>
          <w:b/>
          <w:sz w:val="24"/>
          <w:szCs w:val="24"/>
        </w:rPr>
        <w:t>BRINCANDANÇA</w:t>
      </w:r>
      <w:r w:rsidR="009C4C99">
        <w:rPr>
          <w:rFonts w:ascii="Times New Roman" w:eastAsia="Times New Roman" w:hAnsi="Times New Roman"/>
          <w:b/>
          <w:sz w:val="24"/>
          <w:szCs w:val="24"/>
        </w:rPr>
        <w:t>S</w:t>
      </w:r>
      <w:r w:rsidR="00150B58">
        <w:rPr>
          <w:rFonts w:ascii="Times New Roman" w:eastAsia="Times New Roman" w:hAnsi="Times New Roman"/>
          <w:b/>
          <w:sz w:val="24"/>
          <w:szCs w:val="24"/>
        </w:rPr>
        <w:t>:</w:t>
      </w:r>
      <w:r w:rsidR="00150B58" w:rsidRPr="00150B58">
        <w:rPr>
          <w:rFonts w:ascii="Roboto" w:eastAsiaTheme="minorHAnsi" w:hAnsi="Roboto" w:cstheme="minorBidi"/>
          <w:color w:val="030303"/>
          <w:sz w:val="21"/>
          <w:szCs w:val="21"/>
          <w:shd w:val="clear" w:color="auto" w:fill="F9F9F9"/>
          <w:lang w:eastAsia="en-US"/>
        </w:rPr>
        <w:t xml:space="preserve"> </w:t>
      </w:r>
      <w:r w:rsidR="00150B58" w:rsidRPr="00150B58">
        <w:rPr>
          <w:rFonts w:ascii="Times New Roman" w:eastAsia="Times New Roman" w:hAnsi="Times New Roman"/>
          <w:b/>
          <w:sz w:val="24"/>
          <w:szCs w:val="24"/>
        </w:rPr>
        <w:t>UM PROJETO DE COMUNICAÇÃO LÚDICA E TRANSCENDÊNCIA POÉTICA PARA TODAS AS IDADES</w:t>
      </w:r>
    </w:p>
    <w:p w14:paraId="00000002" w14:textId="552E4E38" w:rsidR="00BE7930" w:rsidRPr="00513496" w:rsidRDefault="00BE7930">
      <w:pPr>
        <w:spacing w:after="0" w:line="360" w:lineRule="auto"/>
        <w:jc w:val="center"/>
        <w:rPr>
          <w:rFonts w:ascii="Times New Roman" w:eastAsia="Times New Roman" w:hAnsi="Times New Roman"/>
          <w:b/>
          <w:sz w:val="24"/>
          <w:szCs w:val="24"/>
        </w:rPr>
      </w:pPr>
    </w:p>
    <w:p w14:paraId="00000003" w14:textId="77777777" w:rsidR="00BE7930" w:rsidRPr="00513496" w:rsidRDefault="00BE7930">
      <w:pPr>
        <w:spacing w:after="0" w:line="360" w:lineRule="auto"/>
        <w:jc w:val="center"/>
        <w:rPr>
          <w:rFonts w:ascii="Times New Roman" w:eastAsia="Times New Roman" w:hAnsi="Times New Roman"/>
          <w:b/>
          <w:sz w:val="24"/>
          <w:szCs w:val="24"/>
        </w:rPr>
      </w:pPr>
    </w:p>
    <w:p w14:paraId="00000004" w14:textId="7692DABB" w:rsidR="00BE7930" w:rsidRDefault="00AB632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Tatiana Wonsik Recompenza Joseph</w:t>
      </w:r>
      <w:r w:rsidR="00595075" w:rsidRPr="00513496">
        <w:rPr>
          <w:rFonts w:ascii="Times New Roman" w:eastAsia="Times New Roman" w:hAnsi="Times New Roman" w:hint="cs"/>
          <w:sz w:val="24"/>
          <w:szCs w:val="24"/>
        </w:rPr>
        <w:t xml:space="preserve"> (</w:t>
      </w:r>
      <w:r>
        <w:rPr>
          <w:rFonts w:ascii="Times New Roman" w:eastAsia="Times New Roman" w:hAnsi="Times New Roman"/>
          <w:sz w:val="24"/>
          <w:szCs w:val="24"/>
        </w:rPr>
        <w:t>Universidade Federal de Santa Maria – UFSM</w:t>
      </w:r>
      <w:r w:rsidR="00513496" w:rsidRPr="00513496">
        <w:rPr>
          <w:rFonts w:ascii="Times New Roman" w:eastAsia="Times New Roman" w:hAnsi="Times New Roman" w:hint="cs"/>
          <w:sz w:val="24"/>
          <w:szCs w:val="24"/>
        </w:rPr>
        <w:t>)</w:t>
      </w:r>
      <w:r w:rsidR="00513496" w:rsidRPr="00513496">
        <w:rPr>
          <w:rStyle w:val="Refdenotaderodap"/>
          <w:rFonts w:ascii="Times New Roman" w:eastAsia="Times New Roman" w:hAnsi="Times New Roman" w:hint="cs"/>
          <w:sz w:val="24"/>
          <w:szCs w:val="24"/>
        </w:rPr>
        <w:footnoteReference w:id="1"/>
      </w:r>
    </w:p>
    <w:p w14:paraId="7ADE385C" w14:textId="56FEA89B" w:rsidR="009C4C99" w:rsidRPr="00513496" w:rsidRDefault="009C4C9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Marcílio de Souza Vieira (Universidade Federal do Rio Grande do Norte-UFRN)</w:t>
      </w:r>
      <w:r>
        <w:rPr>
          <w:rStyle w:val="Refdenotaderodap"/>
          <w:rFonts w:ascii="Times New Roman" w:eastAsia="Times New Roman" w:hAnsi="Times New Roman"/>
          <w:sz w:val="24"/>
          <w:szCs w:val="24"/>
        </w:rPr>
        <w:footnoteReference w:id="2"/>
      </w:r>
    </w:p>
    <w:p w14:paraId="00000005" w14:textId="2E7F770B" w:rsidR="00BE7930" w:rsidRPr="00513496" w:rsidRDefault="00595075">
      <w:pPr>
        <w:spacing w:after="0" w:line="240" w:lineRule="auto"/>
        <w:jc w:val="center"/>
        <w:rPr>
          <w:rFonts w:ascii="Times New Roman" w:eastAsia="Times New Roman" w:hAnsi="Times New Roman"/>
          <w:sz w:val="24"/>
          <w:szCs w:val="24"/>
          <w:vertAlign w:val="superscript"/>
        </w:rPr>
      </w:pPr>
      <w:r w:rsidRPr="00513496">
        <w:rPr>
          <w:rFonts w:ascii="Times New Roman" w:eastAsia="Times New Roman" w:hAnsi="Times New Roman" w:hint="cs"/>
          <w:sz w:val="24"/>
          <w:szCs w:val="24"/>
        </w:rPr>
        <w:t xml:space="preserve"> </w:t>
      </w:r>
      <w:r w:rsidR="00AB632F">
        <w:rPr>
          <w:rFonts w:ascii="Times New Roman" w:eastAsia="Times New Roman" w:hAnsi="Times New Roman"/>
          <w:sz w:val="24"/>
          <w:szCs w:val="24"/>
        </w:rPr>
        <w:t>Allana Bokman</w:t>
      </w:r>
      <w:r w:rsidR="00A850B7">
        <w:rPr>
          <w:rFonts w:ascii="Times New Roman" w:eastAsia="Times New Roman" w:hAnsi="Times New Roman"/>
          <w:sz w:val="24"/>
          <w:szCs w:val="24"/>
        </w:rPr>
        <w:t>n Novo</w:t>
      </w:r>
      <w:r w:rsidRPr="00513496">
        <w:rPr>
          <w:rFonts w:ascii="Times New Roman" w:eastAsia="Times New Roman" w:hAnsi="Times New Roman" w:hint="cs"/>
          <w:sz w:val="24"/>
          <w:szCs w:val="24"/>
        </w:rPr>
        <w:t xml:space="preserve"> (</w:t>
      </w:r>
      <w:r w:rsidR="00AB632F">
        <w:rPr>
          <w:rFonts w:ascii="Times New Roman" w:eastAsia="Times New Roman" w:hAnsi="Times New Roman"/>
          <w:sz w:val="24"/>
          <w:szCs w:val="24"/>
        </w:rPr>
        <w:t>Universidade Federal de Santa Maria – UFSM</w:t>
      </w:r>
      <w:r w:rsidR="00AB632F" w:rsidRPr="00513496">
        <w:rPr>
          <w:rFonts w:ascii="Times New Roman" w:eastAsia="Times New Roman" w:hAnsi="Times New Roman" w:hint="cs"/>
          <w:sz w:val="24"/>
          <w:szCs w:val="24"/>
        </w:rPr>
        <w:t xml:space="preserve"> </w:t>
      </w:r>
      <w:r w:rsidRPr="00513496">
        <w:rPr>
          <w:rFonts w:ascii="Times New Roman" w:eastAsia="Times New Roman" w:hAnsi="Times New Roman" w:hint="cs"/>
          <w:sz w:val="24"/>
          <w:szCs w:val="24"/>
        </w:rPr>
        <w:t>)</w:t>
      </w:r>
      <w:r w:rsidR="00513496" w:rsidRPr="00513496">
        <w:rPr>
          <w:rStyle w:val="Refdenotaderodap"/>
          <w:rFonts w:ascii="Times New Roman" w:eastAsia="Times New Roman" w:hAnsi="Times New Roman" w:hint="cs"/>
          <w:sz w:val="24"/>
          <w:szCs w:val="24"/>
        </w:rPr>
        <w:footnoteReference w:id="3"/>
      </w:r>
    </w:p>
    <w:p w14:paraId="00000006" w14:textId="77777777" w:rsidR="00BE7930" w:rsidRPr="00513496" w:rsidRDefault="00BE7930">
      <w:pPr>
        <w:spacing w:after="0" w:line="240" w:lineRule="auto"/>
        <w:rPr>
          <w:rFonts w:ascii="Times New Roman" w:eastAsia="Times New Roman" w:hAnsi="Times New Roman"/>
          <w:sz w:val="24"/>
          <w:szCs w:val="24"/>
          <w:vertAlign w:val="superscript"/>
        </w:rPr>
      </w:pPr>
    </w:p>
    <w:p w14:paraId="00000007" w14:textId="77777777" w:rsidR="00BE7930" w:rsidRPr="00513496" w:rsidRDefault="00BE7930">
      <w:pPr>
        <w:spacing w:after="0" w:line="360" w:lineRule="auto"/>
        <w:jc w:val="right"/>
        <w:rPr>
          <w:rFonts w:ascii="Times New Roman" w:eastAsia="Times New Roman" w:hAnsi="Times New Roman"/>
          <w:sz w:val="24"/>
          <w:szCs w:val="24"/>
        </w:rPr>
      </w:pPr>
    </w:p>
    <w:p w14:paraId="00000008" w14:textId="77777777" w:rsidR="00BE7930" w:rsidRPr="00513496" w:rsidRDefault="00595075">
      <w:pPr>
        <w:spacing w:after="120" w:line="360" w:lineRule="auto"/>
        <w:ind w:firstLine="709"/>
        <w:jc w:val="both"/>
        <w:rPr>
          <w:rFonts w:ascii="Times New Roman" w:eastAsia="Times New Roman" w:hAnsi="Times New Roman"/>
          <w:b/>
          <w:sz w:val="24"/>
          <w:szCs w:val="24"/>
        </w:rPr>
      </w:pPr>
      <w:r w:rsidRPr="00513496">
        <w:rPr>
          <w:rFonts w:ascii="Times New Roman" w:eastAsia="Times New Roman" w:hAnsi="Times New Roman" w:hint="cs"/>
          <w:b/>
          <w:sz w:val="24"/>
          <w:szCs w:val="24"/>
        </w:rPr>
        <w:t xml:space="preserve">RESUMO </w:t>
      </w:r>
    </w:p>
    <w:p w14:paraId="00000009" w14:textId="0AB0160E" w:rsidR="00BE7930" w:rsidRPr="00513496" w:rsidRDefault="00AF0C61" w:rsidP="002D617C">
      <w:pPr>
        <w:spacing w:after="120" w:line="360" w:lineRule="auto"/>
        <w:ind w:firstLine="709"/>
        <w:jc w:val="both"/>
        <w:rPr>
          <w:rFonts w:ascii="Times New Roman" w:eastAsia="Times New Roman" w:hAnsi="Times New Roman"/>
          <w:iCs/>
          <w:sz w:val="24"/>
          <w:szCs w:val="24"/>
        </w:rPr>
      </w:pPr>
      <w:r w:rsidRPr="00AF0C61">
        <w:rPr>
          <w:rFonts w:ascii="Times New Roman" w:hAnsi="Times New Roman"/>
          <w:iCs/>
          <w:sz w:val="24"/>
          <w:szCs w:val="24"/>
        </w:rPr>
        <w:t xml:space="preserve">Neste trabalho procuramos </w:t>
      </w:r>
      <w:r w:rsidR="00E2714A" w:rsidRPr="00AF0C61">
        <w:rPr>
          <w:rFonts w:ascii="Times New Roman" w:hAnsi="Times New Roman"/>
          <w:iCs/>
          <w:sz w:val="24"/>
          <w:szCs w:val="24"/>
        </w:rPr>
        <w:t>expor</w:t>
      </w:r>
      <w:r w:rsidRPr="00AF0C61">
        <w:rPr>
          <w:rFonts w:ascii="Times New Roman" w:hAnsi="Times New Roman"/>
          <w:iCs/>
          <w:sz w:val="24"/>
          <w:szCs w:val="24"/>
        </w:rPr>
        <w:t xml:space="preserve"> </w:t>
      </w:r>
      <w:r w:rsidR="00AD5229">
        <w:rPr>
          <w:rFonts w:ascii="Times New Roman" w:hAnsi="Times New Roman"/>
          <w:iCs/>
          <w:sz w:val="24"/>
          <w:szCs w:val="24"/>
        </w:rPr>
        <w:t>uma alternativa de superação d</w:t>
      </w:r>
      <w:r w:rsidR="00AD5229" w:rsidRPr="00AF0C61">
        <w:rPr>
          <w:rFonts w:ascii="Times New Roman" w:hAnsi="Times New Roman"/>
          <w:iCs/>
          <w:sz w:val="24"/>
          <w:szCs w:val="24"/>
        </w:rPr>
        <w:t>o</w:t>
      </w:r>
      <w:r w:rsidR="00AD5229">
        <w:rPr>
          <w:rFonts w:ascii="Times New Roman" w:hAnsi="Times New Roman"/>
          <w:iCs/>
          <w:sz w:val="24"/>
          <w:szCs w:val="24"/>
        </w:rPr>
        <w:t xml:space="preserve"> </w:t>
      </w:r>
      <w:r w:rsidR="00AD5229" w:rsidRPr="00AF0C61">
        <w:rPr>
          <w:rFonts w:ascii="Times New Roman" w:hAnsi="Times New Roman"/>
          <w:iCs/>
          <w:sz w:val="24"/>
          <w:szCs w:val="24"/>
        </w:rPr>
        <w:t>isolamento</w:t>
      </w:r>
      <w:r w:rsidRPr="00AF0C61">
        <w:rPr>
          <w:rFonts w:ascii="Times New Roman" w:hAnsi="Times New Roman"/>
          <w:iCs/>
          <w:sz w:val="24"/>
          <w:szCs w:val="24"/>
        </w:rPr>
        <w:t xml:space="preserve"> social </w:t>
      </w:r>
      <w:r w:rsidR="00AD5229">
        <w:rPr>
          <w:rFonts w:ascii="Times New Roman" w:hAnsi="Times New Roman"/>
          <w:iCs/>
          <w:sz w:val="24"/>
          <w:szCs w:val="24"/>
        </w:rPr>
        <w:t xml:space="preserve">através </w:t>
      </w:r>
      <w:r w:rsidRPr="00AF0C61">
        <w:rPr>
          <w:rFonts w:ascii="Times New Roman" w:hAnsi="Times New Roman"/>
          <w:iCs/>
          <w:sz w:val="24"/>
          <w:szCs w:val="24"/>
        </w:rPr>
        <w:t>do projeto Brincandanças</w:t>
      </w:r>
      <w:r w:rsidR="00AD5229">
        <w:rPr>
          <w:rFonts w:ascii="Times New Roman" w:hAnsi="Times New Roman"/>
          <w:iCs/>
          <w:sz w:val="24"/>
          <w:szCs w:val="24"/>
        </w:rPr>
        <w:t xml:space="preserve">, investigando </w:t>
      </w:r>
      <w:r w:rsidRPr="00AF0C61">
        <w:rPr>
          <w:rFonts w:ascii="Times New Roman" w:hAnsi="Times New Roman"/>
          <w:iCs/>
          <w:sz w:val="24"/>
          <w:szCs w:val="24"/>
        </w:rPr>
        <w:t>ludicidade e lazer</w:t>
      </w:r>
      <w:r w:rsidR="00AD5229">
        <w:rPr>
          <w:rFonts w:ascii="Times New Roman" w:hAnsi="Times New Roman"/>
          <w:iCs/>
          <w:sz w:val="24"/>
          <w:szCs w:val="24"/>
        </w:rPr>
        <w:t xml:space="preserve"> no formato da produção de vídeos para o </w:t>
      </w:r>
      <w:r w:rsidR="00AD5229" w:rsidRPr="00AD5229">
        <w:rPr>
          <w:rFonts w:ascii="Times New Roman" w:hAnsi="Times New Roman"/>
          <w:i/>
          <w:sz w:val="24"/>
          <w:szCs w:val="24"/>
        </w:rPr>
        <w:t>youtube</w:t>
      </w:r>
      <w:r w:rsidRPr="00AF0C61">
        <w:rPr>
          <w:rFonts w:ascii="Times New Roman" w:hAnsi="Times New Roman"/>
          <w:iCs/>
          <w:sz w:val="24"/>
          <w:szCs w:val="24"/>
        </w:rPr>
        <w:t xml:space="preserve">. </w:t>
      </w:r>
      <w:r w:rsidR="00AD5229">
        <w:rPr>
          <w:rFonts w:ascii="Times New Roman" w:hAnsi="Times New Roman"/>
          <w:iCs/>
          <w:sz w:val="24"/>
          <w:szCs w:val="24"/>
        </w:rPr>
        <w:t xml:space="preserve">Exploramos </w:t>
      </w:r>
      <w:r w:rsidRPr="00AF0C61">
        <w:rPr>
          <w:rFonts w:ascii="Times New Roman" w:hAnsi="Times New Roman"/>
          <w:iCs/>
          <w:sz w:val="24"/>
          <w:szCs w:val="24"/>
        </w:rPr>
        <w:t xml:space="preserve">novos modos de pensar as fronteiras entre palhaçaria e dança. </w:t>
      </w:r>
      <w:r w:rsidR="00AD5229">
        <w:rPr>
          <w:rFonts w:ascii="Times New Roman" w:hAnsi="Times New Roman"/>
          <w:iCs/>
          <w:sz w:val="24"/>
          <w:szCs w:val="24"/>
        </w:rPr>
        <w:t>Durante esta investigação</w:t>
      </w:r>
      <w:r w:rsidRPr="00AF0C61">
        <w:rPr>
          <w:rFonts w:ascii="Times New Roman" w:hAnsi="Times New Roman"/>
          <w:iCs/>
          <w:sz w:val="24"/>
          <w:szCs w:val="24"/>
        </w:rPr>
        <w:t xml:space="preserve"> </w:t>
      </w:r>
      <w:r w:rsidR="00120AA1">
        <w:rPr>
          <w:rFonts w:ascii="Times New Roman" w:hAnsi="Times New Roman"/>
          <w:iCs/>
          <w:sz w:val="24"/>
          <w:szCs w:val="24"/>
        </w:rPr>
        <w:t>nos propusemos a um</w:t>
      </w:r>
      <w:r w:rsidR="00AD5229">
        <w:rPr>
          <w:rFonts w:ascii="Times New Roman" w:hAnsi="Times New Roman"/>
          <w:iCs/>
          <w:sz w:val="24"/>
          <w:szCs w:val="24"/>
        </w:rPr>
        <w:t xml:space="preserve"> </w:t>
      </w:r>
      <w:r w:rsidRPr="00AF0C61">
        <w:rPr>
          <w:rFonts w:ascii="Times New Roman" w:hAnsi="Times New Roman"/>
          <w:iCs/>
          <w:sz w:val="24"/>
          <w:szCs w:val="24"/>
        </w:rPr>
        <w:t>engaja</w:t>
      </w:r>
      <w:r w:rsidR="00AD5229">
        <w:rPr>
          <w:rFonts w:ascii="Times New Roman" w:hAnsi="Times New Roman"/>
          <w:iCs/>
          <w:sz w:val="24"/>
          <w:szCs w:val="24"/>
        </w:rPr>
        <w:t>mento político e social.</w:t>
      </w:r>
      <w:r w:rsidRPr="00AF0C61">
        <w:rPr>
          <w:rFonts w:ascii="Times New Roman" w:hAnsi="Times New Roman"/>
          <w:iCs/>
          <w:sz w:val="24"/>
          <w:szCs w:val="24"/>
        </w:rPr>
        <w:t xml:space="preserve"> Temos por objetivo oferecer conteúdo interativo, de comunicação sensível e lúdica, e des</w:t>
      </w:r>
      <w:r w:rsidR="00120AA1">
        <w:rPr>
          <w:rFonts w:ascii="Times New Roman" w:hAnsi="Times New Roman"/>
          <w:iCs/>
          <w:sz w:val="24"/>
          <w:szCs w:val="24"/>
        </w:rPr>
        <w:t>pertar um</w:t>
      </w:r>
      <w:r w:rsidRPr="00AF0C61">
        <w:rPr>
          <w:rFonts w:ascii="Times New Roman" w:hAnsi="Times New Roman"/>
          <w:iCs/>
          <w:sz w:val="24"/>
          <w:szCs w:val="24"/>
        </w:rPr>
        <w:t xml:space="preserve">a reflexão </w:t>
      </w:r>
      <w:r w:rsidR="00120AA1">
        <w:rPr>
          <w:rFonts w:ascii="Times New Roman" w:hAnsi="Times New Roman"/>
          <w:iCs/>
          <w:sz w:val="24"/>
          <w:szCs w:val="24"/>
        </w:rPr>
        <w:t xml:space="preserve">sobre </w:t>
      </w:r>
      <w:r w:rsidRPr="00AF0C61">
        <w:rPr>
          <w:rFonts w:ascii="Times New Roman" w:hAnsi="Times New Roman"/>
          <w:iCs/>
          <w:sz w:val="24"/>
          <w:szCs w:val="24"/>
        </w:rPr>
        <w:t xml:space="preserve">comunicação não violenta </w:t>
      </w:r>
      <w:r w:rsidR="00120AA1">
        <w:rPr>
          <w:rFonts w:ascii="Times New Roman" w:hAnsi="Times New Roman"/>
          <w:iCs/>
          <w:sz w:val="24"/>
          <w:szCs w:val="24"/>
        </w:rPr>
        <w:t>usando uma</w:t>
      </w:r>
      <w:r w:rsidRPr="00AF0C61">
        <w:rPr>
          <w:rFonts w:ascii="Times New Roman" w:hAnsi="Times New Roman"/>
          <w:iCs/>
          <w:sz w:val="24"/>
          <w:szCs w:val="24"/>
        </w:rPr>
        <w:t xml:space="preserve">  linguagem</w:t>
      </w:r>
      <w:r w:rsidR="00120AA1">
        <w:rPr>
          <w:rFonts w:ascii="Times New Roman" w:hAnsi="Times New Roman"/>
          <w:iCs/>
          <w:sz w:val="24"/>
          <w:szCs w:val="24"/>
        </w:rPr>
        <w:t xml:space="preserve"> híbrida através de</w:t>
      </w:r>
      <w:r w:rsidRPr="00AF0C61">
        <w:rPr>
          <w:rFonts w:ascii="Times New Roman" w:hAnsi="Times New Roman"/>
          <w:iCs/>
          <w:sz w:val="24"/>
          <w:szCs w:val="24"/>
        </w:rPr>
        <w:t xml:space="preserve"> imagem, música</w:t>
      </w:r>
      <w:r w:rsidR="00120AA1">
        <w:rPr>
          <w:rFonts w:ascii="Times New Roman" w:hAnsi="Times New Roman"/>
          <w:iCs/>
          <w:sz w:val="24"/>
          <w:szCs w:val="24"/>
        </w:rPr>
        <w:t xml:space="preserve">, palavras e contação de histórias. Gradativamente são introduzidos  </w:t>
      </w:r>
      <w:r w:rsidRPr="00AF0C61">
        <w:rPr>
          <w:rFonts w:ascii="Times New Roman" w:hAnsi="Times New Roman"/>
          <w:iCs/>
          <w:sz w:val="24"/>
          <w:szCs w:val="24"/>
        </w:rPr>
        <w:t xml:space="preserve"> princípios da educação afrocentrada, almejando romper com estruturas opressivas </w:t>
      </w:r>
      <w:r w:rsidR="00120AA1">
        <w:rPr>
          <w:rFonts w:ascii="Times New Roman" w:hAnsi="Times New Roman"/>
          <w:iCs/>
          <w:sz w:val="24"/>
          <w:szCs w:val="24"/>
        </w:rPr>
        <w:t>como o racismo estrutural. Como suporte teórico das nossas práticas contamos com</w:t>
      </w:r>
      <w:r w:rsidRPr="00AF0C61">
        <w:rPr>
          <w:rFonts w:ascii="Times New Roman" w:hAnsi="Times New Roman"/>
          <w:iCs/>
          <w:sz w:val="24"/>
          <w:szCs w:val="24"/>
        </w:rPr>
        <w:t xml:space="preserve"> </w:t>
      </w:r>
      <w:r w:rsidR="002D617C" w:rsidRPr="00AF0C61">
        <w:rPr>
          <w:rFonts w:ascii="Times New Roman" w:hAnsi="Times New Roman"/>
          <w:iCs/>
          <w:sz w:val="24"/>
          <w:szCs w:val="24"/>
        </w:rPr>
        <w:t>Almeida</w:t>
      </w:r>
      <w:r w:rsidR="002D617C">
        <w:rPr>
          <w:rFonts w:ascii="Times New Roman" w:hAnsi="Times New Roman"/>
          <w:iCs/>
          <w:sz w:val="24"/>
          <w:szCs w:val="24"/>
        </w:rPr>
        <w:t xml:space="preserve"> (</w:t>
      </w:r>
      <w:r w:rsidR="00D9616E">
        <w:rPr>
          <w:rFonts w:ascii="Times New Roman" w:hAnsi="Times New Roman"/>
          <w:iCs/>
          <w:sz w:val="24"/>
          <w:szCs w:val="24"/>
        </w:rPr>
        <w:t>2020)</w:t>
      </w:r>
      <w:r w:rsidRPr="00AF0C61">
        <w:rPr>
          <w:rFonts w:ascii="Times New Roman" w:hAnsi="Times New Roman"/>
          <w:iCs/>
          <w:sz w:val="24"/>
          <w:szCs w:val="24"/>
        </w:rPr>
        <w:t>,</w:t>
      </w:r>
      <w:r w:rsidR="00120AA1">
        <w:rPr>
          <w:rFonts w:ascii="Times New Roman" w:hAnsi="Times New Roman"/>
          <w:iCs/>
          <w:sz w:val="24"/>
          <w:szCs w:val="24"/>
        </w:rPr>
        <w:t xml:space="preserve"> Santos</w:t>
      </w:r>
      <w:r w:rsidR="00D9616E">
        <w:rPr>
          <w:rFonts w:ascii="Times New Roman" w:hAnsi="Times New Roman"/>
          <w:iCs/>
          <w:sz w:val="24"/>
          <w:szCs w:val="24"/>
        </w:rPr>
        <w:t xml:space="preserve"> (2002)</w:t>
      </w:r>
      <w:r w:rsidRPr="00AF0C61">
        <w:rPr>
          <w:rFonts w:ascii="Times New Roman" w:hAnsi="Times New Roman"/>
          <w:iCs/>
          <w:sz w:val="24"/>
          <w:szCs w:val="24"/>
        </w:rPr>
        <w:t>, Vieira</w:t>
      </w:r>
      <w:r w:rsidR="002D617C">
        <w:rPr>
          <w:rFonts w:ascii="Times New Roman" w:hAnsi="Times New Roman"/>
          <w:iCs/>
          <w:sz w:val="24"/>
          <w:szCs w:val="24"/>
        </w:rPr>
        <w:t xml:space="preserve"> </w:t>
      </w:r>
      <w:r w:rsidR="00F73BB0">
        <w:rPr>
          <w:rFonts w:ascii="Times New Roman" w:hAnsi="Times New Roman"/>
          <w:iCs/>
          <w:sz w:val="24"/>
          <w:szCs w:val="24"/>
        </w:rPr>
        <w:t>(2019)</w:t>
      </w:r>
      <w:r w:rsidRPr="00AF0C61">
        <w:rPr>
          <w:rFonts w:ascii="Times New Roman" w:hAnsi="Times New Roman"/>
          <w:iCs/>
          <w:sz w:val="24"/>
          <w:szCs w:val="24"/>
        </w:rPr>
        <w:t>, Costa e Silva</w:t>
      </w:r>
      <w:r w:rsidR="002D617C">
        <w:rPr>
          <w:rFonts w:ascii="Times New Roman" w:hAnsi="Times New Roman"/>
          <w:iCs/>
          <w:sz w:val="24"/>
          <w:szCs w:val="24"/>
        </w:rPr>
        <w:t xml:space="preserve"> </w:t>
      </w:r>
      <w:r w:rsidR="0006764B">
        <w:rPr>
          <w:rFonts w:ascii="Times New Roman" w:hAnsi="Times New Roman"/>
          <w:iCs/>
          <w:sz w:val="24"/>
          <w:szCs w:val="24"/>
        </w:rPr>
        <w:t>(2013)</w:t>
      </w:r>
      <w:r w:rsidR="002D617C">
        <w:rPr>
          <w:rFonts w:ascii="Times New Roman" w:hAnsi="Times New Roman"/>
          <w:iCs/>
          <w:sz w:val="24"/>
          <w:szCs w:val="24"/>
        </w:rPr>
        <w:t xml:space="preserve">. </w:t>
      </w:r>
    </w:p>
    <w:p w14:paraId="0000000A" w14:textId="31C5FE0F" w:rsidR="00BE7930" w:rsidRPr="00513496" w:rsidRDefault="00513496" w:rsidP="002D617C">
      <w:pPr>
        <w:spacing w:after="120" w:line="360" w:lineRule="auto"/>
        <w:ind w:firstLine="709"/>
        <w:jc w:val="both"/>
        <w:rPr>
          <w:rFonts w:ascii="Times New Roman" w:eastAsia="Times New Roman" w:hAnsi="Times New Roman"/>
          <w:b/>
          <w:sz w:val="24"/>
          <w:szCs w:val="24"/>
        </w:rPr>
      </w:pPr>
      <w:r w:rsidRPr="00513496">
        <w:rPr>
          <w:rFonts w:ascii="Times New Roman" w:eastAsia="Times New Roman" w:hAnsi="Times New Roman" w:hint="cs"/>
          <w:b/>
          <w:sz w:val="24"/>
          <w:szCs w:val="24"/>
        </w:rPr>
        <w:t>PALAVRAS-CHAVE</w:t>
      </w:r>
    </w:p>
    <w:p w14:paraId="0000000B" w14:textId="42D4E737" w:rsidR="00BE7930" w:rsidRPr="00513496" w:rsidRDefault="008F6654" w:rsidP="002D617C">
      <w:pPr>
        <w:spacing w:after="120" w:line="240" w:lineRule="auto"/>
        <w:ind w:firstLine="708"/>
        <w:jc w:val="both"/>
        <w:rPr>
          <w:rFonts w:ascii="Times New Roman" w:eastAsia="Times New Roman" w:hAnsi="Times New Roman"/>
          <w:sz w:val="24"/>
          <w:szCs w:val="24"/>
        </w:rPr>
      </w:pPr>
      <w:r>
        <w:rPr>
          <w:rFonts w:ascii="Times New Roman" w:hAnsi="Times New Roman"/>
          <w:sz w:val="24"/>
          <w:szCs w:val="24"/>
        </w:rPr>
        <w:t>Dança</w:t>
      </w:r>
      <w:r w:rsidR="00513496" w:rsidRPr="00513496">
        <w:rPr>
          <w:rFonts w:ascii="Times New Roman" w:hAnsi="Times New Roman" w:hint="cs"/>
          <w:sz w:val="24"/>
          <w:szCs w:val="24"/>
        </w:rPr>
        <w:t xml:space="preserve">; </w:t>
      </w:r>
      <w:r>
        <w:rPr>
          <w:rFonts w:ascii="Times New Roman" w:hAnsi="Times New Roman"/>
          <w:sz w:val="24"/>
          <w:szCs w:val="24"/>
        </w:rPr>
        <w:t>episteme</w:t>
      </w:r>
      <w:r w:rsidR="00513496" w:rsidRPr="00513496">
        <w:rPr>
          <w:rFonts w:ascii="Times New Roman" w:hAnsi="Times New Roman" w:hint="cs"/>
          <w:sz w:val="24"/>
          <w:szCs w:val="24"/>
        </w:rPr>
        <w:t xml:space="preserve">; </w:t>
      </w:r>
      <w:r>
        <w:rPr>
          <w:rFonts w:ascii="Times New Roman" w:hAnsi="Times New Roman"/>
          <w:sz w:val="24"/>
          <w:szCs w:val="24"/>
        </w:rPr>
        <w:t>educação afrocentrada</w:t>
      </w:r>
      <w:r w:rsidR="00513496" w:rsidRPr="00513496">
        <w:rPr>
          <w:rFonts w:ascii="Times New Roman" w:hAnsi="Times New Roman" w:hint="cs"/>
          <w:sz w:val="24"/>
          <w:szCs w:val="24"/>
        </w:rPr>
        <w:t>;</w:t>
      </w:r>
      <w:r>
        <w:rPr>
          <w:rFonts w:ascii="Times New Roman" w:hAnsi="Times New Roman"/>
          <w:sz w:val="24"/>
          <w:szCs w:val="24"/>
        </w:rPr>
        <w:t xml:space="preserve"> palhaçaria</w:t>
      </w:r>
      <w:r w:rsidR="002B6EF7">
        <w:rPr>
          <w:rFonts w:ascii="Times New Roman" w:hAnsi="Times New Roman"/>
          <w:sz w:val="24"/>
          <w:szCs w:val="24"/>
        </w:rPr>
        <w:t>.</w:t>
      </w:r>
    </w:p>
    <w:p w14:paraId="5E0A037F" w14:textId="77777777" w:rsidR="002D617C" w:rsidRDefault="00595075" w:rsidP="002B6EF7">
      <w:pPr>
        <w:spacing w:after="120" w:line="360" w:lineRule="auto"/>
        <w:ind w:firstLine="709"/>
        <w:jc w:val="both"/>
        <w:rPr>
          <w:rFonts w:ascii="Times New Roman" w:eastAsia="Times New Roman" w:hAnsi="Times New Roman"/>
          <w:b/>
          <w:sz w:val="24"/>
          <w:szCs w:val="24"/>
        </w:rPr>
      </w:pPr>
      <w:r w:rsidRPr="00513496">
        <w:rPr>
          <w:rFonts w:ascii="Times New Roman" w:eastAsia="Times New Roman" w:hAnsi="Times New Roman" w:hint="cs"/>
          <w:b/>
          <w:sz w:val="24"/>
          <w:szCs w:val="24"/>
        </w:rPr>
        <w:lastRenderedPageBreak/>
        <w:t>ABSTRACT</w:t>
      </w:r>
    </w:p>
    <w:p w14:paraId="4D05C1EB" w14:textId="69AD1365" w:rsidR="002D617C" w:rsidRDefault="002D617C" w:rsidP="00DB0AAE">
      <w:pPr>
        <w:spacing w:after="120" w:line="360" w:lineRule="auto"/>
        <w:ind w:firstLine="709"/>
        <w:jc w:val="both"/>
        <w:rPr>
          <w:rFonts w:ascii="Times New Roman" w:hAnsi="Times New Roman"/>
          <w:iCs/>
          <w:sz w:val="24"/>
          <w:szCs w:val="24"/>
          <w:lang w:val="en"/>
        </w:rPr>
      </w:pPr>
      <w:r w:rsidRPr="002D617C">
        <w:rPr>
          <w:rFonts w:ascii="Times New Roman" w:hAnsi="Times New Roman"/>
          <w:iCs/>
          <w:sz w:val="24"/>
          <w:szCs w:val="24"/>
          <w:lang w:val="en"/>
        </w:rPr>
        <w:t xml:space="preserve">In this work we try to expose an alternative of overcoming social isolation through the </w:t>
      </w:r>
      <w:r w:rsidRPr="002D617C">
        <w:rPr>
          <w:rFonts w:ascii="Times New Roman" w:hAnsi="Times New Roman"/>
          <w:sz w:val="24"/>
          <w:szCs w:val="24"/>
          <w:lang w:val="en"/>
        </w:rPr>
        <w:t xml:space="preserve"> </w:t>
      </w:r>
      <w:r w:rsidRPr="002D617C">
        <w:rPr>
          <w:rFonts w:ascii="Times New Roman" w:hAnsi="Times New Roman"/>
          <w:iCs/>
          <w:sz w:val="24"/>
          <w:szCs w:val="24"/>
          <w:lang w:val="en"/>
        </w:rPr>
        <w:t xml:space="preserve"> </w:t>
      </w:r>
      <w:r w:rsidRPr="002D617C">
        <w:rPr>
          <w:rFonts w:ascii="Times New Roman" w:hAnsi="Times New Roman"/>
          <w:sz w:val="24"/>
          <w:szCs w:val="24"/>
          <w:lang w:val="en"/>
        </w:rPr>
        <w:t xml:space="preserve"> </w:t>
      </w:r>
      <w:r w:rsidRPr="002D617C">
        <w:rPr>
          <w:rFonts w:ascii="Times New Roman" w:hAnsi="Times New Roman"/>
          <w:iCs/>
          <w:sz w:val="24"/>
          <w:szCs w:val="24"/>
          <w:lang w:val="en"/>
        </w:rPr>
        <w:t xml:space="preserve">Brincandanças project, investigating </w:t>
      </w:r>
      <w:r w:rsidRPr="002D617C">
        <w:rPr>
          <w:rFonts w:ascii="Times New Roman" w:hAnsi="Times New Roman"/>
          <w:sz w:val="24"/>
          <w:szCs w:val="24"/>
          <w:lang w:val="en"/>
        </w:rPr>
        <w:t>lucidity</w:t>
      </w:r>
      <w:r w:rsidRPr="002D617C">
        <w:rPr>
          <w:rFonts w:ascii="Times New Roman" w:hAnsi="Times New Roman"/>
          <w:iCs/>
          <w:sz w:val="24"/>
          <w:szCs w:val="24"/>
          <w:lang w:val="en"/>
        </w:rPr>
        <w:t xml:space="preserve"> and leisure</w:t>
      </w:r>
      <w:r w:rsidRPr="002D617C">
        <w:rPr>
          <w:rFonts w:ascii="Times New Roman" w:hAnsi="Times New Roman"/>
          <w:sz w:val="24"/>
          <w:szCs w:val="24"/>
          <w:lang w:val="en"/>
        </w:rPr>
        <w:t xml:space="preserve"> in the format of the production of videos</w:t>
      </w:r>
      <w:r w:rsidRPr="002D617C">
        <w:rPr>
          <w:rFonts w:ascii="Times New Roman" w:hAnsi="Times New Roman"/>
          <w:iCs/>
          <w:sz w:val="24"/>
          <w:szCs w:val="24"/>
          <w:lang w:val="en"/>
        </w:rPr>
        <w:t xml:space="preserve"> for </w:t>
      </w:r>
      <w:r w:rsidRPr="002D617C">
        <w:rPr>
          <w:rFonts w:ascii="Times New Roman" w:hAnsi="Times New Roman"/>
          <w:sz w:val="24"/>
          <w:szCs w:val="24"/>
          <w:lang w:val="en"/>
        </w:rPr>
        <w:t>youtube</w:t>
      </w:r>
      <w:r w:rsidRPr="002D617C">
        <w:rPr>
          <w:rFonts w:ascii="Times New Roman" w:hAnsi="Times New Roman"/>
          <w:i/>
          <w:sz w:val="24"/>
          <w:szCs w:val="24"/>
          <w:lang w:val="en"/>
        </w:rPr>
        <w:t>.</w:t>
      </w:r>
      <w:r w:rsidRPr="002D617C">
        <w:rPr>
          <w:rFonts w:ascii="Times New Roman" w:hAnsi="Times New Roman"/>
          <w:sz w:val="24"/>
          <w:szCs w:val="24"/>
          <w:lang w:val="en"/>
        </w:rPr>
        <w:t xml:space="preserve"> </w:t>
      </w:r>
      <w:r w:rsidRPr="002D617C">
        <w:rPr>
          <w:rFonts w:ascii="Times New Roman" w:hAnsi="Times New Roman"/>
          <w:iCs/>
          <w:sz w:val="24"/>
          <w:szCs w:val="24"/>
          <w:lang w:val="en"/>
        </w:rPr>
        <w:t xml:space="preserve">We explore </w:t>
      </w:r>
      <w:r w:rsidRPr="002D617C">
        <w:rPr>
          <w:rFonts w:ascii="Times New Roman" w:hAnsi="Times New Roman"/>
          <w:sz w:val="24"/>
          <w:szCs w:val="24"/>
          <w:lang w:val="en"/>
        </w:rPr>
        <w:t>new</w:t>
      </w:r>
      <w:r w:rsidRPr="002D617C">
        <w:rPr>
          <w:rFonts w:ascii="Times New Roman" w:hAnsi="Times New Roman"/>
          <w:iCs/>
          <w:sz w:val="24"/>
          <w:szCs w:val="24"/>
          <w:lang w:val="en"/>
        </w:rPr>
        <w:t xml:space="preserve"> ways of thinking about the boundaries between clowning and dance.</w:t>
      </w:r>
      <w:r w:rsidRPr="002D617C">
        <w:rPr>
          <w:rFonts w:ascii="Times New Roman" w:hAnsi="Times New Roman"/>
          <w:sz w:val="24"/>
          <w:szCs w:val="24"/>
          <w:lang w:val="en"/>
        </w:rPr>
        <w:t xml:space="preserve"> </w:t>
      </w:r>
      <w:r w:rsidRPr="002D617C">
        <w:rPr>
          <w:rFonts w:ascii="Times New Roman" w:hAnsi="Times New Roman"/>
          <w:iCs/>
          <w:sz w:val="24"/>
          <w:szCs w:val="24"/>
          <w:lang w:val="en"/>
        </w:rPr>
        <w:t>During this</w:t>
      </w:r>
      <w:r w:rsidRPr="002D617C">
        <w:rPr>
          <w:rFonts w:ascii="Times New Roman" w:hAnsi="Times New Roman"/>
          <w:sz w:val="24"/>
          <w:szCs w:val="24"/>
          <w:lang w:val="en"/>
        </w:rPr>
        <w:t xml:space="preserve"> </w:t>
      </w:r>
      <w:r w:rsidRPr="002D617C">
        <w:rPr>
          <w:rFonts w:ascii="Times New Roman" w:hAnsi="Times New Roman"/>
          <w:iCs/>
          <w:sz w:val="24"/>
          <w:szCs w:val="24"/>
          <w:lang w:val="en"/>
        </w:rPr>
        <w:t xml:space="preserve">investigation we set out to </w:t>
      </w:r>
      <w:r w:rsidRPr="002D617C">
        <w:rPr>
          <w:rFonts w:ascii="Times New Roman" w:hAnsi="Times New Roman"/>
          <w:sz w:val="24"/>
          <w:szCs w:val="24"/>
          <w:lang w:val="en"/>
        </w:rPr>
        <w:t xml:space="preserve">engage </w:t>
      </w:r>
      <w:r w:rsidRPr="002D617C">
        <w:rPr>
          <w:rFonts w:ascii="Times New Roman" w:hAnsi="Times New Roman"/>
          <w:iCs/>
          <w:sz w:val="24"/>
          <w:szCs w:val="24"/>
          <w:lang w:val="en"/>
        </w:rPr>
        <w:t>in political and social activity.</w:t>
      </w:r>
      <w:r w:rsidRPr="002D617C">
        <w:rPr>
          <w:rFonts w:ascii="Times New Roman" w:hAnsi="Times New Roman"/>
          <w:sz w:val="24"/>
          <w:szCs w:val="24"/>
          <w:lang w:val="en"/>
        </w:rPr>
        <w:t xml:space="preserve"> </w:t>
      </w:r>
      <w:r w:rsidRPr="002D617C">
        <w:rPr>
          <w:rFonts w:ascii="Times New Roman" w:hAnsi="Times New Roman"/>
          <w:iCs/>
          <w:sz w:val="24"/>
          <w:szCs w:val="24"/>
          <w:lang w:val="en"/>
        </w:rPr>
        <w:t>We aim to offer interactive content, sensitive</w:t>
      </w:r>
      <w:r w:rsidRPr="002D617C">
        <w:rPr>
          <w:rFonts w:ascii="Times New Roman" w:hAnsi="Times New Roman"/>
          <w:sz w:val="24"/>
          <w:szCs w:val="24"/>
          <w:lang w:val="en"/>
        </w:rPr>
        <w:t xml:space="preserve"> and playful communication, and to reflect on</w:t>
      </w:r>
      <w:r w:rsidRPr="002D617C">
        <w:rPr>
          <w:rFonts w:ascii="Times New Roman" w:hAnsi="Times New Roman"/>
          <w:iCs/>
          <w:sz w:val="24"/>
          <w:szCs w:val="24"/>
          <w:lang w:val="en"/>
        </w:rPr>
        <w:t xml:space="preserve"> </w:t>
      </w:r>
      <w:r w:rsidRPr="002D617C">
        <w:rPr>
          <w:rFonts w:ascii="Times New Roman" w:hAnsi="Times New Roman"/>
          <w:sz w:val="24"/>
          <w:szCs w:val="24"/>
          <w:lang w:val="en"/>
        </w:rPr>
        <w:t xml:space="preserve">nonviolent </w:t>
      </w:r>
      <w:r w:rsidRPr="002D617C">
        <w:rPr>
          <w:rFonts w:ascii="Times New Roman" w:hAnsi="Times New Roman"/>
          <w:iCs/>
          <w:sz w:val="24"/>
          <w:szCs w:val="24"/>
          <w:lang w:val="en"/>
        </w:rPr>
        <w:t xml:space="preserve"> </w:t>
      </w:r>
      <w:r w:rsidRPr="002D617C">
        <w:rPr>
          <w:rFonts w:ascii="Times New Roman" w:hAnsi="Times New Roman"/>
          <w:sz w:val="24"/>
          <w:szCs w:val="24"/>
          <w:lang w:val="en"/>
        </w:rPr>
        <w:t xml:space="preserve"> </w:t>
      </w:r>
      <w:r w:rsidRPr="002D617C">
        <w:rPr>
          <w:rFonts w:ascii="Times New Roman" w:hAnsi="Times New Roman"/>
          <w:iCs/>
          <w:sz w:val="24"/>
          <w:szCs w:val="24"/>
          <w:lang w:val="en"/>
        </w:rPr>
        <w:t xml:space="preserve">communication </w:t>
      </w:r>
      <w:r w:rsidRPr="002D617C">
        <w:rPr>
          <w:rFonts w:ascii="Times New Roman" w:hAnsi="Times New Roman"/>
          <w:sz w:val="24"/>
          <w:szCs w:val="24"/>
          <w:lang w:val="en"/>
        </w:rPr>
        <w:t xml:space="preserve">using </w:t>
      </w:r>
      <w:r w:rsidRPr="002D617C">
        <w:rPr>
          <w:rFonts w:ascii="Times New Roman" w:hAnsi="Times New Roman"/>
          <w:iCs/>
          <w:sz w:val="24"/>
          <w:szCs w:val="24"/>
          <w:lang w:val="en"/>
        </w:rPr>
        <w:t xml:space="preserve">a </w:t>
      </w:r>
      <w:r w:rsidRPr="002D617C">
        <w:rPr>
          <w:rFonts w:ascii="Times New Roman" w:hAnsi="Times New Roman"/>
          <w:sz w:val="24"/>
          <w:szCs w:val="24"/>
          <w:lang w:val="en"/>
        </w:rPr>
        <w:t>hybrid</w:t>
      </w:r>
      <w:r w:rsidRPr="002D617C">
        <w:rPr>
          <w:rFonts w:ascii="Times New Roman" w:hAnsi="Times New Roman"/>
          <w:iCs/>
          <w:sz w:val="24"/>
          <w:szCs w:val="24"/>
          <w:lang w:val="en"/>
        </w:rPr>
        <w:t xml:space="preserve"> language through</w:t>
      </w:r>
      <w:r w:rsidRPr="002D617C">
        <w:rPr>
          <w:rFonts w:ascii="Times New Roman" w:hAnsi="Times New Roman"/>
          <w:sz w:val="24"/>
          <w:szCs w:val="24"/>
          <w:lang w:val="en"/>
        </w:rPr>
        <w:t xml:space="preserve"> </w:t>
      </w:r>
      <w:r w:rsidRPr="002D617C">
        <w:rPr>
          <w:rFonts w:ascii="Times New Roman" w:hAnsi="Times New Roman"/>
          <w:iCs/>
          <w:sz w:val="24"/>
          <w:szCs w:val="24"/>
          <w:lang w:val="en"/>
        </w:rPr>
        <w:t xml:space="preserve"> image, music, words and storytelling. Gradually principles of Afro-centered</w:t>
      </w:r>
      <w:r w:rsidRPr="002D617C">
        <w:rPr>
          <w:rFonts w:ascii="Times New Roman" w:hAnsi="Times New Roman"/>
          <w:sz w:val="24"/>
          <w:szCs w:val="24"/>
          <w:lang w:val="en"/>
        </w:rPr>
        <w:t xml:space="preserve"> </w:t>
      </w:r>
      <w:r w:rsidRPr="002D617C">
        <w:rPr>
          <w:rFonts w:ascii="Times New Roman" w:hAnsi="Times New Roman"/>
          <w:iCs/>
          <w:sz w:val="24"/>
          <w:szCs w:val="24"/>
          <w:lang w:val="en"/>
        </w:rPr>
        <w:t xml:space="preserve">education are introduced, aiming to break with oppressive structures </w:t>
      </w:r>
      <w:r w:rsidRPr="002D617C">
        <w:rPr>
          <w:rFonts w:ascii="Times New Roman" w:hAnsi="Times New Roman"/>
          <w:sz w:val="24"/>
          <w:szCs w:val="24"/>
          <w:lang w:val="en"/>
        </w:rPr>
        <w:t xml:space="preserve">such as structural </w:t>
      </w:r>
      <w:r w:rsidRPr="002D617C">
        <w:rPr>
          <w:rFonts w:ascii="Times New Roman" w:hAnsi="Times New Roman"/>
          <w:iCs/>
          <w:sz w:val="24"/>
          <w:szCs w:val="24"/>
          <w:lang w:val="en"/>
        </w:rPr>
        <w:t>racism. As theoretical support of our practices we have Almeida</w:t>
      </w:r>
      <w:r w:rsidRPr="002D617C">
        <w:rPr>
          <w:rFonts w:ascii="Times New Roman" w:hAnsi="Times New Roman"/>
          <w:sz w:val="24"/>
          <w:szCs w:val="24"/>
          <w:lang w:val="en"/>
        </w:rPr>
        <w:t xml:space="preserve"> </w:t>
      </w:r>
      <w:r w:rsidRPr="002D617C">
        <w:rPr>
          <w:rFonts w:ascii="Times New Roman" w:hAnsi="Times New Roman"/>
          <w:iCs/>
          <w:sz w:val="24"/>
          <w:szCs w:val="24"/>
          <w:lang w:val="en"/>
        </w:rPr>
        <w:t>(2020),</w:t>
      </w:r>
      <w:r w:rsidRPr="002D617C">
        <w:rPr>
          <w:rFonts w:ascii="Times New Roman" w:hAnsi="Times New Roman"/>
          <w:sz w:val="24"/>
          <w:szCs w:val="24"/>
          <w:lang w:val="en"/>
        </w:rPr>
        <w:t xml:space="preserve"> Santos</w:t>
      </w:r>
      <w:r w:rsidRPr="002D617C">
        <w:rPr>
          <w:rFonts w:ascii="Times New Roman" w:hAnsi="Times New Roman"/>
          <w:iCs/>
          <w:sz w:val="24"/>
          <w:szCs w:val="24"/>
          <w:lang w:val="en"/>
        </w:rPr>
        <w:t xml:space="preserve"> (2002)</w:t>
      </w:r>
      <w:r w:rsidRPr="002D617C">
        <w:rPr>
          <w:rFonts w:ascii="Times New Roman" w:hAnsi="Times New Roman"/>
          <w:sz w:val="24"/>
          <w:szCs w:val="24"/>
          <w:lang w:val="en"/>
        </w:rPr>
        <w:t>,</w:t>
      </w:r>
      <w:r>
        <w:rPr>
          <w:rFonts w:ascii="Times New Roman" w:hAnsi="Times New Roman"/>
          <w:sz w:val="24"/>
          <w:szCs w:val="24"/>
          <w:lang w:val="en"/>
        </w:rPr>
        <w:t xml:space="preserve"> V</w:t>
      </w:r>
      <w:r w:rsidRPr="002D617C">
        <w:rPr>
          <w:rFonts w:ascii="Times New Roman" w:hAnsi="Times New Roman"/>
          <w:iCs/>
          <w:sz w:val="24"/>
          <w:szCs w:val="24"/>
          <w:lang w:val="en"/>
        </w:rPr>
        <w:t>ieira</w:t>
      </w:r>
      <w:r w:rsidRPr="002D617C">
        <w:rPr>
          <w:rFonts w:ascii="Times New Roman" w:hAnsi="Times New Roman"/>
          <w:sz w:val="24"/>
          <w:szCs w:val="24"/>
          <w:lang w:val="en"/>
        </w:rPr>
        <w:t xml:space="preserve"> </w:t>
      </w:r>
      <w:r w:rsidRPr="002D617C">
        <w:rPr>
          <w:rFonts w:ascii="Times New Roman" w:hAnsi="Times New Roman"/>
          <w:iCs/>
          <w:sz w:val="24"/>
          <w:szCs w:val="24"/>
          <w:lang w:val="en"/>
        </w:rPr>
        <w:t>(2019)</w:t>
      </w:r>
      <w:r w:rsidRPr="002D617C">
        <w:rPr>
          <w:rFonts w:ascii="Times New Roman" w:hAnsi="Times New Roman"/>
          <w:sz w:val="24"/>
          <w:szCs w:val="24"/>
          <w:lang w:val="en"/>
        </w:rPr>
        <w:t>, Costa e</w:t>
      </w:r>
      <w:r>
        <w:rPr>
          <w:rFonts w:ascii="Times New Roman" w:hAnsi="Times New Roman"/>
          <w:sz w:val="24"/>
          <w:szCs w:val="24"/>
          <w:lang w:val="en"/>
        </w:rPr>
        <w:t xml:space="preserve"> </w:t>
      </w:r>
      <w:r w:rsidRPr="002D617C">
        <w:rPr>
          <w:rFonts w:ascii="Times New Roman" w:hAnsi="Times New Roman"/>
          <w:iCs/>
          <w:sz w:val="24"/>
          <w:szCs w:val="24"/>
          <w:lang w:val="en"/>
        </w:rPr>
        <w:t>Silva</w:t>
      </w:r>
      <w:r w:rsidRPr="002D617C">
        <w:rPr>
          <w:rFonts w:ascii="Times New Roman" w:hAnsi="Times New Roman"/>
          <w:sz w:val="24"/>
          <w:szCs w:val="24"/>
          <w:lang w:val="en"/>
        </w:rPr>
        <w:t xml:space="preserve"> </w:t>
      </w:r>
      <w:r w:rsidRPr="002D617C">
        <w:rPr>
          <w:rFonts w:ascii="Times New Roman" w:hAnsi="Times New Roman"/>
          <w:iCs/>
          <w:sz w:val="24"/>
          <w:szCs w:val="24"/>
          <w:lang w:val="en"/>
        </w:rPr>
        <w:t>(2013).</w:t>
      </w:r>
    </w:p>
    <w:p w14:paraId="4B5572A3" w14:textId="77777777" w:rsidR="00DB0AAE" w:rsidRDefault="00595075" w:rsidP="00DB0AAE">
      <w:pPr>
        <w:spacing w:after="120" w:line="360" w:lineRule="auto"/>
        <w:ind w:firstLine="709"/>
        <w:jc w:val="both"/>
        <w:rPr>
          <w:rFonts w:ascii="Times New Roman" w:eastAsia="Times New Roman" w:hAnsi="Times New Roman"/>
          <w:b/>
          <w:sz w:val="24"/>
          <w:szCs w:val="24"/>
        </w:rPr>
      </w:pPr>
      <w:r w:rsidRPr="00513496">
        <w:rPr>
          <w:rFonts w:ascii="Times New Roman" w:eastAsia="Times New Roman" w:hAnsi="Times New Roman" w:hint="cs"/>
          <w:b/>
          <w:sz w:val="24"/>
          <w:szCs w:val="24"/>
        </w:rPr>
        <w:t xml:space="preserve"> </w:t>
      </w:r>
    </w:p>
    <w:p w14:paraId="00000010" w14:textId="6CB3DDEB" w:rsidR="00BE7930" w:rsidRPr="00513496" w:rsidRDefault="00595075" w:rsidP="00DB0AAE">
      <w:pPr>
        <w:spacing w:after="120" w:line="360" w:lineRule="auto"/>
        <w:ind w:firstLine="709"/>
        <w:jc w:val="both"/>
        <w:rPr>
          <w:rFonts w:ascii="Times New Roman" w:eastAsia="Times New Roman" w:hAnsi="Times New Roman"/>
          <w:b/>
          <w:sz w:val="24"/>
          <w:szCs w:val="24"/>
          <w:lang w:val="en-US"/>
        </w:rPr>
      </w:pPr>
      <w:r w:rsidRPr="00513496">
        <w:rPr>
          <w:rFonts w:ascii="Times New Roman" w:eastAsia="Times New Roman" w:hAnsi="Times New Roman" w:hint="cs"/>
          <w:b/>
          <w:sz w:val="24"/>
          <w:szCs w:val="24"/>
          <w:lang w:val="en-US"/>
        </w:rPr>
        <w:t>KEYWORDS</w:t>
      </w:r>
    </w:p>
    <w:p w14:paraId="302136D0" w14:textId="496E3D5A" w:rsidR="008F6654" w:rsidRDefault="008F6654" w:rsidP="00DB0AAE">
      <w:pPr>
        <w:spacing w:after="120" w:line="360" w:lineRule="auto"/>
        <w:ind w:firstLine="708"/>
        <w:jc w:val="both"/>
        <w:rPr>
          <w:rFonts w:ascii="Times New Roman" w:hAnsi="Times New Roman"/>
          <w:sz w:val="24"/>
          <w:szCs w:val="24"/>
          <w:lang w:val="en"/>
        </w:rPr>
      </w:pPr>
      <w:r w:rsidRPr="008F6654">
        <w:rPr>
          <w:rFonts w:ascii="Times New Roman" w:hAnsi="Times New Roman"/>
          <w:sz w:val="24"/>
          <w:szCs w:val="24"/>
          <w:lang w:val="en"/>
        </w:rPr>
        <w:t>Dance;</w:t>
      </w:r>
      <w:r w:rsidRPr="008F6654">
        <w:rPr>
          <w:rFonts w:ascii="Times New Roman" w:hAnsi="Times New Roman"/>
          <w:lang w:val="en"/>
        </w:rPr>
        <w:t xml:space="preserve"> </w:t>
      </w:r>
      <w:r w:rsidRPr="008F6654">
        <w:rPr>
          <w:rFonts w:ascii="Times New Roman" w:hAnsi="Times New Roman"/>
          <w:sz w:val="24"/>
          <w:szCs w:val="24"/>
          <w:lang w:val="en"/>
        </w:rPr>
        <w:t xml:space="preserve">episteme; </w:t>
      </w:r>
      <w:r w:rsidRPr="008F6654">
        <w:rPr>
          <w:rFonts w:ascii="Times New Roman" w:hAnsi="Times New Roman"/>
          <w:lang w:val="en"/>
        </w:rPr>
        <w:t xml:space="preserve"> </w:t>
      </w:r>
      <w:r w:rsidR="002B6EF7">
        <w:rPr>
          <w:rFonts w:ascii="Times New Roman" w:hAnsi="Times New Roman"/>
          <w:lang w:val="en"/>
        </w:rPr>
        <w:t>a</w:t>
      </w:r>
      <w:r w:rsidRPr="008F6654">
        <w:rPr>
          <w:rFonts w:ascii="Times New Roman" w:hAnsi="Times New Roman"/>
          <w:sz w:val="24"/>
          <w:szCs w:val="24"/>
          <w:lang w:val="en"/>
        </w:rPr>
        <w:t>fro-centered education;</w:t>
      </w:r>
      <w:r w:rsidRPr="008F6654">
        <w:rPr>
          <w:rFonts w:ascii="Times New Roman" w:hAnsi="Times New Roman"/>
          <w:lang w:val="en"/>
        </w:rPr>
        <w:t xml:space="preserve"> </w:t>
      </w:r>
      <w:r w:rsidRPr="008F6654">
        <w:rPr>
          <w:rFonts w:ascii="Times New Roman" w:hAnsi="Times New Roman"/>
          <w:sz w:val="24"/>
          <w:szCs w:val="24"/>
          <w:lang w:val="en"/>
        </w:rPr>
        <w:t>clowning</w:t>
      </w:r>
      <w:r w:rsidR="002B6EF7">
        <w:rPr>
          <w:rFonts w:ascii="Times New Roman" w:hAnsi="Times New Roman"/>
          <w:sz w:val="24"/>
          <w:szCs w:val="24"/>
          <w:lang w:val="en"/>
        </w:rPr>
        <w:t xml:space="preserve">. </w:t>
      </w:r>
    </w:p>
    <w:p w14:paraId="25349138" w14:textId="77777777" w:rsidR="00DB0AAE" w:rsidRPr="008F6654" w:rsidRDefault="00DB0AAE" w:rsidP="00DB0AAE">
      <w:pPr>
        <w:spacing w:after="120" w:line="360" w:lineRule="auto"/>
        <w:ind w:firstLine="708"/>
        <w:jc w:val="both"/>
        <w:rPr>
          <w:rFonts w:ascii="Times New Roman" w:eastAsia="Times New Roman" w:hAnsi="Times New Roman"/>
          <w:sz w:val="24"/>
          <w:szCs w:val="24"/>
        </w:rPr>
      </w:pPr>
    </w:p>
    <w:p w14:paraId="265CE636" w14:textId="31C8734F" w:rsidR="00D14047" w:rsidRPr="00DD5FA0" w:rsidRDefault="007D6D1A" w:rsidP="00DB0AAE">
      <w:pPr>
        <w:spacing w:after="120" w:line="360" w:lineRule="auto"/>
        <w:ind w:firstLine="700"/>
        <w:jc w:val="both"/>
        <w:rPr>
          <w:rFonts w:ascii="Times New Roman" w:hAnsi="Times New Roman"/>
          <w:color w:val="030303"/>
          <w:sz w:val="24"/>
          <w:szCs w:val="24"/>
          <w:shd w:val="clear" w:color="auto" w:fill="F9F9F9"/>
        </w:rPr>
      </w:pPr>
      <w:r>
        <w:rPr>
          <w:rFonts w:ascii="Times New Roman" w:eastAsia="Times New Roman" w:hAnsi="Times New Roman"/>
          <w:sz w:val="24"/>
          <w:szCs w:val="24"/>
        </w:rPr>
        <w:t xml:space="preserve">Este texto é a reflexão de uma prática artística que viemos realizando como parte da pesquisa desenvolvida junto ao Programa de </w:t>
      </w:r>
      <w:r w:rsidRPr="00DD5FA0">
        <w:rPr>
          <w:rFonts w:ascii="Times New Roman" w:hAnsi="Times New Roman"/>
          <w:color w:val="030303"/>
          <w:sz w:val="24"/>
          <w:szCs w:val="24"/>
          <w:shd w:val="clear" w:color="auto" w:fill="F9F9F9"/>
        </w:rPr>
        <w:t>Pós-Graduação em   Artes Cênicas na Universidade Federal do Rio Grande do Norte com o título “Dança e Múltiplas Cognições: Novas epistemes para o século XXI”</w:t>
      </w:r>
      <w:r w:rsidR="00857AC9" w:rsidRPr="00DD5FA0">
        <w:rPr>
          <w:rFonts w:ascii="Times New Roman" w:hAnsi="Times New Roman"/>
          <w:color w:val="030303"/>
          <w:sz w:val="24"/>
          <w:szCs w:val="24"/>
          <w:shd w:val="clear" w:color="auto" w:fill="F9F9F9"/>
        </w:rPr>
        <w:t xml:space="preserve">. Na ocasião do encontro do Grupo de Pesquisadores em Dança apresentamos nosso trabalho na modalidade performance artística </w:t>
      </w:r>
      <w:r w:rsidR="00D145AE">
        <w:rPr>
          <w:rFonts w:ascii="Times New Roman" w:hAnsi="Times New Roman"/>
          <w:color w:val="030303"/>
          <w:sz w:val="24"/>
          <w:szCs w:val="24"/>
          <w:shd w:val="clear" w:color="auto" w:fill="F9F9F9"/>
        </w:rPr>
        <w:t xml:space="preserve">e aproveitamos para registrar um pouco desta experiência </w:t>
      </w:r>
      <w:r w:rsidR="005F1294">
        <w:rPr>
          <w:rFonts w:ascii="Times New Roman" w:hAnsi="Times New Roman"/>
          <w:color w:val="030303"/>
          <w:sz w:val="24"/>
          <w:szCs w:val="24"/>
          <w:shd w:val="clear" w:color="auto" w:fill="F9F9F9"/>
        </w:rPr>
        <w:t>aqui.</w:t>
      </w:r>
      <w:r w:rsidR="00D145AE">
        <w:rPr>
          <w:rFonts w:ascii="Times New Roman" w:hAnsi="Times New Roman"/>
          <w:color w:val="030303"/>
          <w:sz w:val="24"/>
          <w:szCs w:val="24"/>
          <w:shd w:val="clear" w:color="auto" w:fill="F9F9F9"/>
        </w:rPr>
        <w:t xml:space="preserve"> Como veremos, a performance acaba por enunciar parte de nossas reflexões teóricas. </w:t>
      </w:r>
      <w:r w:rsidR="005F1294">
        <w:rPr>
          <w:rFonts w:ascii="Times New Roman" w:hAnsi="Times New Roman"/>
          <w:color w:val="030303"/>
          <w:sz w:val="24"/>
          <w:szCs w:val="24"/>
          <w:shd w:val="clear" w:color="auto" w:fill="F9F9F9"/>
        </w:rPr>
        <w:t xml:space="preserve">Realiza-se </w:t>
      </w:r>
      <w:r w:rsidR="00D145AE">
        <w:rPr>
          <w:rFonts w:ascii="Times New Roman" w:hAnsi="Times New Roman"/>
          <w:color w:val="030303"/>
          <w:sz w:val="24"/>
          <w:szCs w:val="24"/>
          <w:shd w:val="clear" w:color="auto" w:fill="F9F9F9"/>
        </w:rPr>
        <w:t xml:space="preserve">através do </w:t>
      </w:r>
      <w:r w:rsidR="00D145AE" w:rsidRPr="00DD5FA0">
        <w:rPr>
          <w:rFonts w:ascii="Times New Roman" w:hAnsi="Times New Roman"/>
          <w:color w:val="030303"/>
          <w:sz w:val="24"/>
          <w:szCs w:val="24"/>
          <w:shd w:val="clear" w:color="auto" w:fill="F9F9F9"/>
        </w:rPr>
        <w:t xml:space="preserve">encontro </w:t>
      </w:r>
      <w:r w:rsidR="005F1294" w:rsidRPr="005F1294">
        <w:rPr>
          <w:rFonts w:ascii="Times New Roman" w:hAnsi="Times New Roman"/>
          <w:i/>
          <w:iCs/>
          <w:color w:val="030303"/>
          <w:sz w:val="24"/>
          <w:szCs w:val="24"/>
          <w:shd w:val="clear" w:color="auto" w:fill="F9F9F9"/>
        </w:rPr>
        <w:t>online</w:t>
      </w:r>
      <w:r w:rsidR="005F1294">
        <w:rPr>
          <w:rFonts w:ascii="Times New Roman" w:hAnsi="Times New Roman"/>
          <w:color w:val="030303"/>
          <w:sz w:val="24"/>
          <w:szCs w:val="24"/>
          <w:shd w:val="clear" w:color="auto" w:fill="F9F9F9"/>
        </w:rPr>
        <w:t xml:space="preserve"> </w:t>
      </w:r>
      <w:r w:rsidR="00D145AE">
        <w:rPr>
          <w:rFonts w:ascii="Times New Roman" w:hAnsi="Times New Roman"/>
          <w:color w:val="030303"/>
          <w:sz w:val="24"/>
          <w:szCs w:val="24"/>
          <w:shd w:val="clear" w:color="auto" w:fill="F9F9F9"/>
        </w:rPr>
        <w:t xml:space="preserve">entre </w:t>
      </w:r>
      <w:r w:rsidR="00D145AE" w:rsidRPr="00DD5FA0">
        <w:rPr>
          <w:rFonts w:ascii="Times New Roman" w:hAnsi="Times New Roman"/>
          <w:color w:val="030303"/>
          <w:sz w:val="24"/>
          <w:szCs w:val="24"/>
          <w:shd w:val="clear" w:color="auto" w:fill="F9F9F9"/>
        </w:rPr>
        <w:t>duas palhaças</w:t>
      </w:r>
      <w:r w:rsidR="005F1294">
        <w:rPr>
          <w:rFonts w:ascii="Times New Roman" w:hAnsi="Times New Roman"/>
          <w:color w:val="030303"/>
          <w:sz w:val="24"/>
          <w:szCs w:val="24"/>
          <w:shd w:val="clear" w:color="auto" w:fill="F9F9F9"/>
        </w:rPr>
        <w:t xml:space="preserve">: </w:t>
      </w:r>
      <w:r w:rsidR="00D145AE" w:rsidRPr="00DD5FA0">
        <w:rPr>
          <w:rFonts w:ascii="Times New Roman" w:hAnsi="Times New Roman"/>
          <w:color w:val="030303"/>
          <w:sz w:val="24"/>
          <w:szCs w:val="24"/>
          <w:shd w:val="clear" w:color="auto" w:fill="F9F9F9"/>
        </w:rPr>
        <w:t>Beterraba e Pureza.</w:t>
      </w:r>
      <w:r w:rsidR="00D145AE">
        <w:rPr>
          <w:rStyle w:val="Refdenotaderodap"/>
          <w:rFonts w:ascii="Times New Roman" w:hAnsi="Times New Roman"/>
          <w:color w:val="030303"/>
          <w:sz w:val="24"/>
          <w:szCs w:val="24"/>
          <w:shd w:val="clear" w:color="auto" w:fill="F9F9F9"/>
        </w:rPr>
        <w:footnoteReference w:id="4"/>
      </w:r>
      <w:r w:rsidR="00D145AE" w:rsidRPr="00DD5FA0">
        <w:rPr>
          <w:rFonts w:ascii="Times New Roman" w:hAnsi="Times New Roman"/>
          <w:color w:val="030303"/>
          <w:sz w:val="24"/>
          <w:szCs w:val="24"/>
          <w:shd w:val="clear" w:color="auto" w:fill="F9F9F9"/>
        </w:rPr>
        <w:t>”</w:t>
      </w:r>
      <w:r w:rsidR="005F1294">
        <w:rPr>
          <w:rFonts w:ascii="Times New Roman" w:hAnsi="Times New Roman"/>
          <w:color w:val="030303"/>
          <w:sz w:val="24"/>
          <w:szCs w:val="24"/>
          <w:shd w:val="clear" w:color="auto" w:fill="F9F9F9"/>
        </w:rPr>
        <w:t>.</w:t>
      </w:r>
      <w:r w:rsidR="00D145AE">
        <w:rPr>
          <w:rFonts w:ascii="Times New Roman" w:hAnsi="Times New Roman"/>
          <w:color w:val="030303"/>
          <w:sz w:val="24"/>
          <w:szCs w:val="24"/>
          <w:shd w:val="clear" w:color="auto" w:fill="F9F9F9"/>
        </w:rPr>
        <w:t xml:space="preserve"> </w:t>
      </w:r>
      <w:r w:rsidR="005F1294">
        <w:rPr>
          <w:rFonts w:ascii="Times New Roman" w:hAnsi="Times New Roman"/>
          <w:color w:val="030303"/>
          <w:sz w:val="24"/>
          <w:szCs w:val="24"/>
          <w:shd w:val="clear" w:color="auto" w:fill="F9F9F9"/>
        </w:rPr>
        <w:t>D</w:t>
      </w:r>
      <w:r w:rsidR="00D145AE">
        <w:rPr>
          <w:rFonts w:ascii="Times New Roman" w:hAnsi="Times New Roman"/>
          <w:color w:val="030303"/>
          <w:sz w:val="24"/>
          <w:szCs w:val="24"/>
          <w:shd w:val="clear" w:color="auto" w:fill="F9F9F9"/>
        </w:rPr>
        <w:t>eu-se aproximadamente como a descrição a seguir:</w:t>
      </w:r>
      <w:r w:rsidR="005F1294">
        <w:rPr>
          <w:rFonts w:ascii="Times New Roman" w:hAnsi="Times New Roman"/>
          <w:color w:val="030303"/>
          <w:sz w:val="24"/>
          <w:szCs w:val="24"/>
          <w:shd w:val="clear" w:color="auto" w:fill="F9F9F9"/>
        </w:rPr>
        <w:t xml:space="preserve"> a</w:t>
      </w:r>
      <w:r w:rsidR="00D145AE">
        <w:rPr>
          <w:rFonts w:ascii="Times New Roman" w:hAnsi="Times New Roman"/>
          <w:color w:val="030303"/>
          <w:sz w:val="24"/>
          <w:szCs w:val="24"/>
          <w:shd w:val="clear" w:color="auto" w:fill="F9F9F9"/>
        </w:rPr>
        <w:t xml:space="preserve">brem-se as câmeras do zoom das duas </w:t>
      </w:r>
      <w:r w:rsidR="005F1294">
        <w:rPr>
          <w:rFonts w:ascii="Times New Roman" w:hAnsi="Times New Roman"/>
          <w:color w:val="030303"/>
          <w:sz w:val="24"/>
          <w:szCs w:val="24"/>
          <w:shd w:val="clear" w:color="auto" w:fill="F9F9F9"/>
        </w:rPr>
        <w:t xml:space="preserve">palhaças que </w:t>
      </w:r>
      <w:r w:rsidR="00D14047" w:rsidRPr="00DD5FA0">
        <w:rPr>
          <w:rFonts w:ascii="Times New Roman" w:hAnsi="Times New Roman"/>
          <w:color w:val="030303"/>
          <w:sz w:val="24"/>
          <w:szCs w:val="24"/>
          <w:shd w:val="clear" w:color="auto" w:fill="F9F9F9"/>
        </w:rPr>
        <w:t>est</w:t>
      </w:r>
      <w:r w:rsidR="005F1294">
        <w:rPr>
          <w:rFonts w:ascii="Times New Roman" w:hAnsi="Times New Roman"/>
          <w:color w:val="030303"/>
          <w:sz w:val="24"/>
          <w:szCs w:val="24"/>
          <w:shd w:val="clear" w:color="auto" w:fill="F9F9F9"/>
        </w:rPr>
        <w:t>ão</w:t>
      </w:r>
      <w:r w:rsidR="00D14047" w:rsidRPr="00DD5FA0">
        <w:rPr>
          <w:rFonts w:ascii="Times New Roman" w:hAnsi="Times New Roman"/>
          <w:color w:val="030303"/>
          <w:sz w:val="24"/>
          <w:szCs w:val="24"/>
          <w:shd w:val="clear" w:color="auto" w:fill="F9F9F9"/>
        </w:rPr>
        <w:t xml:space="preserve"> disfarçadas pelo plano de fundo -no caso de Beterraba, a foto das ruas de uma cidade </w:t>
      </w:r>
      <w:r w:rsidR="001E6A5D" w:rsidRPr="00DD5FA0">
        <w:rPr>
          <w:rFonts w:ascii="Times New Roman" w:hAnsi="Times New Roman"/>
          <w:color w:val="030303"/>
          <w:sz w:val="24"/>
          <w:szCs w:val="24"/>
          <w:shd w:val="clear" w:color="auto" w:fill="F9F9F9"/>
        </w:rPr>
        <w:t>à</w:t>
      </w:r>
      <w:r w:rsidR="00D14047" w:rsidRPr="00DD5FA0">
        <w:rPr>
          <w:rFonts w:ascii="Times New Roman" w:hAnsi="Times New Roman"/>
          <w:color w:val="030303"/>
          <w:sz w:val="24"/>
          <w:szCs w:val="24"/>
          <w:shd w:val="clear" w:color="auto" w:fill="F9F9F9"/>
        </w:rPr>
        <w:t xml:space="preserve"> noite, assemelhando-se a um beco ou um bairro pouco iluminado e no caso de Pureza um enorme ponto de interrogação na cor branca que se destaca ao centro de um fundo negro. No início, elas estão pouco visíveis e </w:t>
      </w:r>
      <w:r w:rsidR="001E6A5D" w:rsidRPr="00DD5FA0">
        <w:rPr>
          <w:rFonts w:ascii="Times New Roman" w:hAnsi="Times New Roman"/>
          <w:color w:val="030303"/>
          <w:sz w:val="24"/>
          <w:szCs w:val="24"/>
          <w:shd w:val="clear" w:color="auto" w:fill="F9F9F9"/>
        </w:rPr>
        <w:t xml:space="preserve">jogam com a ideia de estarem disfarçadas para não serem reconhecidas e por isso esses fundos em que elas </w:t>
      </w:r>
      <w:r w:rsidR="0055217D">
        <w:rPr>
          <w:rFonts w:ascii="Times New Roman" w:hAnsi="Times New Roman"/>
          <w:color w:val="030303"/>
          <w:sz w:val="24"/>
          <w:szCs w:val="24"/>
          <w:shd w:val="clear" w:color="auto" w:fill="F9F9F9"/>
        </w:rPr>
        <w:t xml:space="preserve">desaparecem </w:t>
      </w:r>
      <w:r w:rsidR="001E6A5D" w:rsidRPr="00DD5FA0">
        <w:rPr>
          <w:rFonts w:ascii="Times New Roman" w:hAnsi="Times New Roman"/>
          <w:color w:val="030303"/>
          <w:sz w:val="24"/>
          <w:szCs w:val="24"/>
          <w:shd w:val="clear" w:color="auto" w:fill="F9F9F9"/>
        </w:rPr>
        <w:t xml:space="preserve">e reaparecem </w:t>
      </w:r>
      <w:r w:rsidR="001E6A5D" w:rsidRPr="00DD5FA0">
        <w:rPr>
          <w:rFonts w:ascii="Times New Roman" w:hAnsi="Times New Roman"/>
          <w:color w:val="030303"/>
          <w:sz w:val="24"/>
          <w:szCs w:val="24"/>
          <w:shd w:val="clear" w:color="auto" w:fill="F9F9F9"/>
        </w:rPr>
        <w:lastRenderedPageBreak/>
        <w:t xml:space="preserve">brincando com a plateia virtual. </w:t>
      </w:r>
      <w:r w:rsidR="00B406D8" w:rsidRPr="00DD5FA0">
        <w:rPr>
          <w:rFonts w:ascii="Times New Roman" w:hAnsi="Times New Roman"/>
          <w:color w:val="030303"/>
          <w:sz w:val="24"/>
          <w:szCs w:val="24"/>
          <w:shd w:val="clear" w:color="auto" w:fill="F9F9F9"/>
        </w:rPr>
        <w:t xml:space="preserve">Beterraba aparece coberta por um tecido lilás e Pureza aparece atrás de uma “lente de detetive”, ou seja, uma lupa de “mentirinha” ou “de faz de conta” confeccionada com sucata (uma folha de isopor que era de um bolo de padaria). A lupa confeccionada com isopor exibe, de um lado, o ponto de interrogação que “flutua” na cena e, de outro, um enorme olho como se fosse a imagem do olho aumentada pela lupa. Pureza pede a “senha” para Beterraba, que </w:t>
      </w:r>
      <w:r w:rsidR="004B55E7" w:rsidRPr="00DD5FA0">
        <w:rPr>
          <w:rFonts w:ascii="Times New Roman" w:hAnsi="Times New Roman"/>
          <w:color w:val="030303"/>
          <w:sz w:val="24"/>
          <w:szCs w:val="24"/>
          <w:shd w:val="clear" w:color="auto" w:fill="F9F9F9"/>
        </w:rPr>
        <w:t xml:space="preserve">faz um gesto com a mão tocando o próprio nariz de palhaço, e então elas se identificam uma para a </w:t>
      </w:r>
      <w:r w:rsidR="001310A2" w:rsidRPr="00DD5FA0">
        <w:rPr>
          <w:rFonts w:ascii="Times New Roman" w:hAnsi="Times New Roman"/>
          <w:color w:val="030303"/>
          <w:sz w:val="24"/>
          <w:szCs w:val="24"/>
          <w:shd w:val="clear" w:color="auto" w:fill="F9F9F9"/>
        </w:rPr>
        <w:t>o</w:t>
      </w:r>
      <w:r w:rsidR="004B55E7" w:rsidRPr="00DD5FA0">
        <w:rPr>
          <w:rFonts w:ascii="Times New Roman" w:hAnsi="Times New Roman"/>
          <w:color w:val="030303"/>
          <w:sz w:val="24"/>
          <w:szCs w:val="24"/>
          <w:shd w:val="clear" w:color="auto" w:fill="F9F9F9"/>
        </w:rPr>
        <w:t>utra como se fossem detetives que precisassem solucionar um “caso”: “O que aconteceu com o mundo‽” A partir desta pergunta-tema, ambas passam a brincar com jogos de linguagem de duplo sentido e com os planos de fundo que haviam preparado para fazerem parte do percurso de retorno ao “passado” e ao passado e história do próprio Brasil e sua formação da diáspora africana</w:t>
      </w:r>
      <w:r w:rsidR="0055217D">
        <w:rPr>
          <w:rFonts w:ascii="Times New Roman" w:hAnsi="Times New Roman"/>
          <w:color w:val="030303"/>
          <w:sz w:val="24"/>
          <w:szCs w:val="24"/>
          <w:shd w:val="clear" w:color="auto" w:fill="F9F9F9"/>
        </w:rPr>
        <w:t>. P</w:t>
      </w:r>
      <w:r w:rsidR="004B55E7" w:rsidRPr="00DD5FA0">
        <w:rPr>
          <w:rFonts w:ascii="Times New Roman" w:hAnsi="Times New Roman"/>
          <w:color w:val="030303"/>
          <w:sz w:val="24"/>
          <w:szCs w:val="24"/>
          <w:shd w:val="clear" w:color="auto" w:fill="F9F9F9"/>
        </w:rPr>
        <w:t>ouco a pouco vão se mesclando signos afro-brasileiros e uma discussão indireta sobre o racismo – sem tocar “a palavra”, descrevem-se situações que lhes parecem (às palhaças), “estranhas”... como quando uma dela</w:t>
      </w:r>
      <w:r w:rsidR="00984448">
        <w:rPr>
          <w:rFonts w:ascii="Times New Roman" w:hAnsi="Times New Roman"/>
          <w:color w:val="030303"/>
          <w:sz w:val="24"/>
          <w:szCs w:val="24"/>
          <w:shd w:val="clear" w:color="auto" w:fill="F9F9F9"/>
        </w:rPr>
        <w:t>s</w:t>
      </w:r>
      <w:r w:rsidR="004B55E7" w:rsidRPr="00DD5FA0">
        <w:rPr>
          <w:rFonts w:ascii="Times New Roman" w:hAnsi="Times New Roman"/>
          <w:color w:val="030303"/>
          <w:sz w:val="24"/>
          <w:szCs w:val="24"/>
          <w:shd w:val="clear" w:color="auto" w:fill="F9F9F9"/>
        </w:rPr>
        <w:t xml:space="preserve"> foi comprar uma bonequinha de E.V.A. em uma grande papelaria mas apenas encontrou representações de </w:t>
      </w:r>
      <w:r w:rsidR="0055217D">
        <w:rPr>
          <w:rFonts w:ascii="Times New Roman" w:hAnsi="Times New Roman"/>
          <w:color w:val="030303"/>
          <w:sz w:val="24"/>
          <w:szCs w:val="24"/>
          <w:shd w:val="clear" w:color="auto" w:fill="F9F9F9"/>
        </w:rPr>
        <w:t xml:space="preserve">meninas de </w:t>
      </w:r>
      <w:r w:rsidR="004B55E7" w:rsidRPr="00DD5FA0">
        <w:rPr>
          <w:rFonts w:ascii="Times New Roman" w:hAnsi="Times New Roman"/>
          <w:color w:val="030303"/>
          <w:sz w:val="24"/>
          <w:szCs w:val="24"/>
          <w:shd w:val="clear" w:color="auto" w:fill="F9F9F9"/>
        </w:rPr>
        <w:t>cor branca e nenhuma de cor negra. A ausência das representações negras aparece como uma conversa “ao acaso” e vai puxando um fio narrativo de questionamentos lançados à plateia (virtual), e que desemboca na apresentação de uma fotografia de Sandra Petit e a pro</w:t>
      </w:r>
      <w:r w:rsidR="00006F5D" w:rsidRPr="00DD5FA0">
        <w:rPr>
          <w:rFonts w:ascii="Times New Roman" w:hAnsi="Times New Roman"/>
          <w:color w:val="030303"/>
          <w:sz w:val="24"/>
          <w:szCs w:val="24"/>
          <w:shd w:val="clear" w:color="auto" w:fill="F9F9F9"/>
        </w:rPr>
        <w:t>p</w:t>
      </w:r>
      <w:r w:rsidR="004B55E7" w:rsidRPr="00DD5FA0">
        <w:rPr>
          <w:rFonts w:ascii="Times New Roman" w:hAnsi="Times New Roman"/>
          <w:color w:val="030303"/>
          <w:sz w:val="24"/>
          <w:szCs w:val="24"/>
          <w:shd w:val="clear" w:color="auto" w:fill="F9F9F9"/>
        </w:rPr>
        <w:t>osta das pretagogias e do artesanato do coletivo</w:t>
      </w:r>
      <w:r w:rsidR="0055217D">
        <w:rPr>
          <w:rFonts w:ascii="Times New Roman" w:hAnsi="Times New Roman"/>
          <w:color w:val="030303"/>
          <w:sz w:val="24"/>
          <w:szCs w:val="24"/>
          <w:shd w:val="clear" w:color="auto" w:fill="F9F9F9"/>
        </w:rPr>
        <w:t xml:space="preserve"> negro</w:t>
      </w:r>
      <w:r w:rsidR="004B55E7" w:rsidRPr="00DD5FA0">
        <w:rPr>
          <w:rFonts w:ascii="Times New Roman" w:hAnsi="Times New Roman"/>
          <w:color w:val="030303"/>
          <w:sz w:val="24"/>
          <w:szCs w:val="24"/>
          <w:shd w:val="clear" w:color="auto" w:fill="F9F9F9"/>
        </w:rPr>
        <w:t xml:space="preserve"> Ara</w:t>
      </w:r>
      <w:r w:rsidR="0055217D">
        <w:rPr>
          <w:rFonts w:ascii="Times New Roman" w:hAnsi="Times New Roman"/>
          <w:color w:val="030303"/>
          <w:sz w:val="24"/>
          <w:szCs w:val="24"/>
          <w:shd w:val="clear" w:color="auto" w:fill="F9F9F9"/>
        </w:rPr>
        <w:t xml:space="preserve"> D</w:t>
      </w:r>
      <w:r w:rsidR="004B55E7" w:rsidRPr="00DD5FA0">
        <w:rPr>
          <w:rFonts w:ascii="Times New Roman" w:hAnsi="Times New Roman"/>
          <w:color w:val="030303"/>
          <w:sz w:val="24"/>
          <w:szCs w:val="24"/>
          <w:shd w:val="clear" w:color="auto" w:fill="F9F9F9"/>
        </w:rPr>
        <w:t>udu</w:t>
      </w:r>
      <w:r w:rsidR="0055217D">
        <w:rPr>
          <w:rStyle w:val="Refdenotaderodap"/>
          <w:rFonts w:ascii="Times New Roman" w:hAnsi="Times New Roman"/>
          <w:color w:val="030303"/>
          <w:sz w:val="24"/>
          <w:szCs w:val="24"/>
          <w:shd w:val="clear" w:color="auto" w:fill="F9F9F9"/>
        </w:rPr>
        <w:footnoteReference w:id="5"/>
      </w:r>
      <w:r w:rsidR="004B55E7" w:rsidRPr="00DD5FA0">
        <w:rPr>
          <w:rFonts w:ascii="Times New Roman" w:hAnsi="Times New Roman"/>
          <w:color w:val="030303"/>
          <w:sz w:val="24"/>
          <w:szCs w:val="24"/>
          <w:shd w:val="clear" w:color="auto" w:fill="F9F9F9"/>
        </w:rPr>
        <w:t xml:space="preserve">, da cidade de Santa Maria, com várias lindas bonecas e bonecos negra/os enchendo a tela de fundo e contrastando com a “ausência” da bonequinha negra da papelaria que estava no início da narrativa. </w:t>
      </w:r>
      <w:r w:rsidR="0026640C" w:rsidRPr="00DD5FA0">
        <w:rPr>
          <w:rFonts w:ascii="Times New Roman" w:hAnsi="Times New Roman"/>
          <w:color w:val="030303"/>
          <w:sz w:val="24"/>
          <w:szCs w:val="24"/>
          <w:shd w:val="clear" w:color="auto" w:fill="F9F9F9"/>
        </w:rPr>
        <w:t>A partir daí as palhaças devolvem perguntas à plateia e finalizam sua performance jogando com o sentido da palavra memória e esquecimento e com a ideia de cores que colorem e alegram o mundo, “tudo junto e misturado” em um grande abraço de seres humanos.</w:t>
      </w:r>
      <w:r w:rsidR="004B55E7" w:rsidRPr="00DD5FA0">
        <w:rPr>
          <w:rFonts w:ascii="Times New Roman" w:hAnsi="Times New Roman"/>
          <w:color w:val="030303"/>
          <w:sz w:val="24"/>
          <w:szCs w:val="24"/>
          <w:shd w:val="clear" w:color="auto" w:fill="F9F9F9"/>
        </w:rPr>
        <w:t xml:space="preserve"> </w:t>
      </w:r>
    </w:p>
    <w:p w14:paraId="040C6C58" w14:textId="7DEF762D" w:rsidR="0026640C" w:rsidRDefault="0026640C" w:rsidP="00A42A0D">
      <w:pPr>
        <w:spacing w:after="12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Passaremos, agora, a relatar como aconteceu o encontro de Pureza e Beterrab</w:t>
      </w:r>
      <w:r w:rsidR="0055217D">
        <w:rPr>
          <w:rFonts w:ascii="Times New Roman" w:eastAsia="Times New Roman" w:hAnsi="Times New Roman"/>
          <w:sz w:val="24"/>
          <w:szCs w:val="24"/>
        </w:rPr>
        <w:t xml:space="preserve">a </w:t>
      </w:r>
      <w:r>
        <w:rPr>
          <w:rFonts w:ascii="Times New Roman" w:eastAsia="Times New Roman" w:hAnsi="Times New Roman"/>
          <w:sz w:val="24"/>
          <w:szCs w:val="24"/>
        </w:rPr>
        <w:t>antes desta performance, e como o trabalho destas artistas está articulado com o tema da pesquisa “Dança e Múltiplas Cognições: Novas Epistemes para o Século XXI”.</w:t>
      </w:r>
    </w:p>
    <w:p w14:paraId="3192ED5C" w14:textId="6CA8B657" w:rsidR="0026640C" w:rsidRDefault="0026640C" w:rsidP="00A42A0D">
      <w:pPr>
        <w:spacing w:after="120" w:line="360" w:lineRule="auto"/>
        <w:ind w:firstLine="700"/>
        <w:jc w:val="both"/>
        <w:rPr>
          <w:rFonts w:ascii="Times New Roman" w:eastAsia="Times New Roman" w:hAnsi="Times New Roman"/>
          <w:sz w:val="24"/>
          <w:szCs w:val="24"/>
        </w:rPr>
      </w:pPr>
    </w:p>
    <w:p w14:paraId="2046FD84" w14:textId="27E11CAF" w:rsidR="007857BD" w:rsidRPr="00E74A15" w:rsidRDefault="007857BD" w:rsidP="00A42A0D">
      <w:pPr>
        <w:spacing w:after="120" w:line="240" w:lineRule="auto"/>
        <w:rPr>
          <w:rFonts w:ascii="Times New Roman" w:eastAsia="Times New Roman" w:hAnsi="Times New Roman"/>
          <w:sz w:val="24"/>
          <w:szCs w:val="24"/>
        </w:rPr>
      </w:pPr>
      <w:r w:rsidRPr="00E74A15">
        <w:rPr>
          <w:rFonts w:ascii="Times New Roman" w:eastAsia="Times New Roman" w:hAnsi="Times New Roman"/>
          <w:color w:val="000000"/>
          <w:sz w:val="24"/>
          <w:szCs w:val="24"/>
        </w:rPr>
        <w:t xml:space="preserve">1- Da palhaçaria ao </w:t>
      </w:r>
      <w:r w:rsidR="00E67897">
        <w:rPr>
          <w:rFonts w:ascii="Times New Roman" w:eastAsia="Times New Roman" w:hAnsi="Times New Roman"/>
          <w:color w:val="000000"/>
          <w:sz w:val="24"/>
          <w:szCs w:val="24"/>
        </w:rPr>
        <w:t>B</w:t>
      </w:r>
      <w:r w:rsidRPr="00E74A15">
        <w:rPr>
          <w:rFonts w:ascii="Times New Roman" w:eastAsia="Times New Roman" w:hAnsi="Times New Roman"/>
          <w:color w:val="000000"/>
          <w:sz w:val="24"/>
          <w:szCs w:val="24"/>
        </w:rPr>
        <w:t>rincandança</w:t>
      </w:r>
      <w:r w:rsidR="0011078C" w:rsidRPr="00C15415">
        <w:rPr>
          <w:rFonts w:ascii="Times New Roman" w:eastAsia="Times New Roman" w:hAnsi="Times New Roman"/>
          <w:color w:val="000000"/>
          <w:sz w:val="24"/>
          <w:szCs w:val="24"/>
        </w:rPr>
        <w:t>s</w:t>
      </w:r>
    </w:p>
    <w:p w14:paraId="1F68123B" w14:textId="77777777" w:rsidR="0026640C" w:rsidRPr="00C15415" w:rsidRDefault="0026640C" w:rsidP="00A42A0D">
      <w:pPr>
        <w:spacing w:after="120" w:line="360" w:lineRule="auto"/>
        <w:ind w:firstLine="700"/>
        <w:jc w:val="both"/>
        <w:rPr>
          <w:rFonts w:ascii="Times New Roman" w:eastAsia="Times New Roman" w:hAnsi="Times New Roman"/>
          <w:sz w:val="24"/>
          <w:szCs w:val="24"/>
        </w:rPr>
      </w:pPr>
    </w:p>
    <w:p w14:paraId="7920BFB1" w14:textId="2DEDD3E5" w:rsidR="00507355" w:rsidRDefault="005C2B3D" w:rsidP="00A42A0D">
      <w:pPr>
        <w:spacing w:after="12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Parece-nos relevante contextualizar como a palhaçaria chegou à pesquisa em “Dança e Múltiplas   Cognições: Novas Epistemes para o século XXI.” Esta pesquisa tem início com registro em 2017 e uma das projeções  feitas pelo seu escopo era a discussão sobre intuição, tanto no seu sentido filosófico de </w:t>
      </w:r>
      <w:r w:rsidRPr="005C2B3D">
        <w:rPr>
          <w:rFonts w:ascii="Times New Roman" w:eastAsia="Times New Roman" w:hAnsi="Times New Roman"/>
          <w:i/>
          <w:iCs/>
          <w:sz w:val="24"/>
          <w:szCs w:val="24"/>
        </w:rPr>
        <w:t>intuitio</w:t>
      </w:r>
      <w:r>
        <w:rPr>
          <w:rFonts w:ascii="Times New Roman" w:eastAsia="Times New Roman" w:hAnsi="Times New Roman"/>
          <w:sz w:val="24"/>
          <w:szCs w:val="24"/>
        </w:rPr>
        <w:t>,  que é a apreensão sensível dos dados do mundo (os cinco sentidos orgânicos) e que ao longo do século XX toma diferentes  proporções  nas suas  relações com a ciência (empiria)e com a episteme (razão)</w:t>
      </w:r>
      <w:r w:rsidR="00E67897">
        <w:rPr>
          <w:rFonts w:ascii="Times New Roman" w:eastAsia="Times New Roman" w:hAnsi="Times New Roman"/>
          <w:sz w:val="24"/>
          <w:szCs w:val="24"/>
        </w:rPr>
        <w:t>,</w:t>
      </w:r>
      <w:r>
        <w:rPr>
          <w:rFonts w:ascii="Times New Roman" w:eastAsia="Times New Roman" w:hAnsi="Times New Roman"/>
          <w:sz w:val="24"/>
          <w:szCs w:val="24"/>
        </w:rPr>
        <w:t xml:space="preserve"> quanto no seu senso comum, que é o entendimento popular segundo o qual há algo que nos  move, nas  nossas experiências, e sobretudo nas experiências artísticas, e que  não é premeditado racionalmente mas, pelo contrário, abre caminhos para os nossos pensamentos sobre a experiência</w:t>
      </w:r>
      <w:r w:rsidR="009275AF">
        <w:rPr>
          <w:rFonts w:ascii="Times New Roman" w:eastAsia="Times New Roman" w:hAnsi="Times New Roman"/>
          <w:sz w:val="24"/>
          <w:szCs w:val="24"/>
        </w:rPr>
        <w:t xml:space="preserve"> vivida</w:t>
      </w:r>
      <w:r>
        <w:rPr>
          <w:rFonts w:ascii="Times New Roman" w:eastAsia="Times New Roman" w:hAnsi="Times New Roman"/>
          <w:sz w:val="24"/>
          <w:szCs w:val="24"/>
        </w:rPr>
        <w:t>.</w:t>
      </w:r>
      <w:r w:rsidR="009275AF">
        <w:rPr>
          <w:rFonts w:ascii="Times New Roman" w:eastAsia="Times New Roman" w:hAnsi="Times New Roman"/>
          <w:sz w:val="24"/>
          <w:szCs w:val="24"/>
        </w:rPr>
        <w:t xml:space="preserve"> </w:t>
      </w:r>
      <w:r w:rsidR="006619AC">
        <w:rPr>
          <w:rFonts w:ascii="Times New Roman" w:eastAsia="Times New Roman" w:hAnsi="Times New Roman"/>
          <w:sz w:val="24"/>
          <w:szCs w:val="24"/>
        </w:rPr>
        <w:t>Para este trabalho, vamos nos deter sobre o segundo sentido, a intuição no senso comum</w:t>
      </w:r>
      <w:r w:rsidR="00984448">
        <w:rPr>
          <w:rFonts w:ascii="Times New Roman" w:eastAsia="Times New Roman" w:hAnsi="Times New Roman"/>
          <w:sz w:val="24"/>
          <w:szCs w:val="24"/>
        </w:rPr>
        <w:t>,</w:t>
      </w:r>
      <w:r w:rsidR="006619AC">
        <w:rPr>
          <w:rFonts w:ascii="Times New Roman" w:eastAsia="Times New Roman" w:hAnsi="Times New Roman"/>
          <w:sz w:val="24"/>
          <w:szCs w:val="24"/>
        </w:rPr>
        <w:t xml:space="preserve"> porque foi esta a que nos inspirou sobre o próprio tema de pesquisa uma vez que ele nos foi “soprado” e acolhido – obviamente como expressão de um conjunto de discussões presentes na área dos processos criativos em dança e do acúmulo de leituras ao longo de uma trajetória acadêmica de vinte e oito anos no chão da universidade.  Esta intuição nós viemos representando metaforicamente com a varinha de condão em algumas intervenções artísticas feitas pela palhaça Pureza, e também pela</w:t>
      </w:r>
      <w:r w:rsidR="00E67897">
        <w:rPr>
          <w:rFonts w:ascii="Times New Roman" w:eastAsia="Times New Roman" w:hAnsi="Times New Roman"/>
          <w:sz w:val="24"/>
          <w:szCs w:val="24"/>
        </w:rPr>
        <w:t>s</w:t>
      </w:r>
      <w:r w:rsidR="006619AC">
        <w:rPr>
          <w:rFonts w:ascii="Times New Roman" w:eastAsia="Times New Roman" w:hAnsi="Times New Roman"/>
          <w:sz w:val="24"/>
          <w:szCs w:val="24"/>
        </w:rPr>
        <w:t xml:space="preserve"> inúmeras bonecas, principalmente as bonecas de pano, que fazem menção ao texto de </w:t>
      </w:r>
      <w:r w:rsidR="00984448">
        <w:rPr>
          <w:rFonts w:ascii="Times New Roman" w:eastAsia="Times New Roman" w:hAnsi="Times New Roman"/>
          <w:sz w:val="24"/>
          <w:szCs w:val="24"/>
        </w:rPr>
        <w:t xml:space="preserve">Clarissa Pinkolás </w:t>
      </w:r>
      <w:r w:rsidR="00E67897">
        <w:rPr>
          <w:rFonts w:ascii="Times New Roman" w:eastAsia="Times New Roman" w:hAnsi="Times New Roman"/>
          <w:sz w:val="24"/>
          <w:szCs w:val="24"/>
        </w:rPr>
        <w:t>Estès (1994)</w:t>
      </w:r>
      <w:r w:rsidR="006619AC">
        <w:rPr>
          <w:rFonts w:ascii="Times New Roman" w:eastAsia="Times New Roman" w:hAnsi="Times New Roman"/>
          <w:sz w:val="24"/>
          <w:szCs w:val="24"/>
        </w:rPr>
        <w:t xml:space="preserve">  na narrativa da </w:t>
      </w:r>
      <w:r w:rsidR="00E67897">
        <w:rPr>
          <w:rFonts w:ascii="Times New Roman" w:eastAsia="Times New Roman" w:hAnsi="Times New Roman"/>
          <w:sz w:val="24"/>
          <w:szCs w:val="24"/>
        </w:rPr>
        <w:t>“A boneca no bolso: Vasalisa, a sabida”</w:t>
      </w:r>
      <w:r w:rsidR="006619AC">
        <w:rPr>
          <w:rFonts w:ascii="Times New Roman" w:eastAsia="Times New Roman" w:hAnsi="Times New Roman"/>
          <w:sz w:val="24"/>
          <w:szCs w:val="24"/>
        </w:rPr>
        <w:t>. Foi esta intuição</w:t>
      </w:r>
      <w:r w:rsidR="00507355">
        <w:rPr>
          <w:rFonts w:ascii="Times New Roman" w:eastAsia="Times New Roman" w:hAnsi="Times New Roman"/>
          <w:sz w:val="24"/>
          <w:szCs w:val="24"/>
        </w:rPr>
        <w:t>,</w:t>
      </w:r>
      <w:r w:rsidR="006619AC">
        <w:rPr>
          <w:rFonts w:ascii="Times New Roman" w:eastAsia="Times New Roman" w:hAnsi="Times New Roman"/>
          <w:sz w:val="24"/>
          <w:szCs w:val="24"/>
        </w:rPr>
        <w:t xml:space="preserve"> que tantas vezes assume as formas das palavras encantatórias fazendo da língua poesia e da dança linguagem</w:t>
      </w:r>
      <w:r w:rsidR="00507355">
        <w:rPr>
          <w:rFonts w:ascii="Times New Roman" w:eastAsia="Times New Roman" w:hAnsi="Times New Roman"/>
          <w:sz w:val="24"/>
          <w:szCs w:val="24"/>
        </w:rPr>
        <w:t>,</w:t>
      </w:r>
      <w:r w:rsidR="006619AC">
        <w:rPr>
          <w:rFonts w:ascii="Times New Roman" w:eastAsia="Times New Roman" w:hAnsi="Times New Roman"/>
          <w:sz w:val="24"/>
          <w:szCs w:val="24"/>
        </w:rPr>
        <w:t xml:space="preserve"> </w:t>
      </w:r>
      <w:r w:rsidR="00984448">
        <w:rPr>
          <w:rFonts w:ascii="Times New Roman" w:eastAsia="Times New Roman" w:hAnsi="Times New Roman"/>
          <w:sz w:val="24"/>
          <w:szCs w:val="24"/>
        </w:rPr>
        <w:t>que materializou</w:t>
      </w:r>
      <w:r w:rsidR="006619AC">
        <w:rPr>
          <w:rFonts w:ascii="Times New Roman" w:eastAsia="Times New Roman" w:hAnsi="Times New Roman"/>
          <w:sz w:val="24"/>
          <w:szCs w:val="24"/>
        </w:rPr>
        <w:t xml:space="preserve"> em ações</w:t>
      </w:r>
      <w:r w:rsidR="00507355">
        <w:rPr>
          <w:rFonts w:ascii="Times New Roman" w:eastAsia="Times New Roman" w:hAnsi="Times New Roman"/>
          <w:sz w:val="24"/>
          <w:szCs w:val="24"/>
        </w:rPr>
        <w:t>,</w:t>
      </w:r>
      <w:r w:rsidR="006619AC">
        <w:rPr>
          <w:rFonts w:ascii="Times New Roman" w:eastAsia="Times New Roman" w:hAnsi="Times New Roman"/>
          <w:sz w:val="24"/>
          <w:szCs w:val="24"/>
        </w:rPr>
        <w:t xml:space="preserve"> as </w:t>
      </w:r>
      <w:r w:rsidR="00507355">
        <w:rPr>
          <w:rFonts w:ascii="Times New Roman" w:eastAsia="Times New Roman" w:hAnsi="Times New Roman"/>
          <w:sz w:val="24"/>
          <w:szCs w:val="24"/>
        </w:rPr>
        <w:t xml:space="preserve"> </w:t>
      </w:r>
      <w:r w:rsidR="006619AC">
        <w:rPr>
          <w:rFonts w:ascii="Times New Roman" w:eastAsia="Times New Roman" w:hAnsi="Times New Roman"/>
          <w:sz w:val="24"/>
          <w:szCs w:val="24"/>
        </w:rPr>
        <w:t xml:space="preserve">necessidades existenciais </w:t>
      </w:r>
      <w:r w:rsidR="00507355">
        <w:rPr>
          <w:rFonts w:ascii="Times New Roman" w:eastAsia="Times New Roman" w:hAnsi="Times New Roman"/>
          <w:sz w:val="24"/>
          <w:szCs w:val="24"/>
        </w:rPr>
        <w:t>aneladas pela vida como resistência à pulsão de morte no contexto da pandemia da Covid-19 e de toda a crise sanitária vivida desde março de 2020 até os dias de hoje.</w:t>
      </w:r>
      <w:r w:rsidR="00960AAB">
        <w:rPr>
          <w:rFonts w:ascii="Times New Roman" w:eastAsia="Times New Roman" w:hAnsi="Times New Roman"/>
          <w:sz w:val="24"/>
          <w:szCs w:val="24"/>
        </w:rPr>
        <w:t xml:space="preserve"> De certo modo, a intuição que brota de imagens e do não dito e do ainda não teorizado, mas que se vê impelida a fazer algo. Esta intuição de um universo não escrito </w:t>
      </w:r>
      <w:r w:rsidR="00984448">
        <w:rPr>
          <w:rFonts w:ascii="Times New Roman" w:eastAsia="Times New Roman" w:hAnsi="Times New Roman"/>
          <w:sz w:val="24"/>
          <w:szCs w:val="24"/>
        </w:rPr>
        <w:t>nas filosofias</w:t>
      </w:r>
      <w:r w:rsidR="00960AAB">
        <w:rPr>
          <w:rFonts w:ascii="Times New Roman" w:eastAsia="Times New Roman" w:hAnsi="Times New Roman"/>
          <w:sz w:val="24"/>
          <w:szCs w:val="24"/>
        </w:rPr>
        <w:t xml:space="preserve">  dos  livros, e de uma escritura que se faz também na palavra</w:t>
      </w:r>
      <w:r w:rsidR="00984448">
        <w:rPr>
          <w:rFonts w:ascii="Times New Roman" w:eastAsia="Times New Roman" w:hAnsi="Times New Roman"/>
          <w:sz w:val="24"/>
          <w:szCs w:val="24"/>
        </w:rPr>
        <w:t>,</w:t>
      </w:r>
      <w:r w:rsidR="00960AAB">
        <w:rPr>
          <w:rFonts w:ascii="Times New Roman" w:eastAsia="Times New Roman" w:hAnsi="Times New Roman"/>
          <w:sz w:val="24"/>
          <w:szCs w:val="24"/>
        </w:rPr>
        <w:t xml:space="preserve">  mas  na palavra viva, uma palavra que não é irrefletida. Uma palavra que se enuncia após muito ser maturada em reflexões feitas durante trabalhos domésticos, caminhos de rua para buscar comida ou remédios ou para levar crianças de um lugar ao outro. Palavras refletidas </w:t>
      </w:r>
      <w:r w:rsidR="00F30B04">
        <w:rPr>
          <w:rFonts w:ascii="Times New Roman" w:eastAsia="Times New Roman" w:hAnsi="Times New Roman"/>
          <w:sz w:val="24"/>
          <w:szCs w:val="24"/>
        </w:rPr>
        <w:t>em fluxo de cuidados do mundo no meio do trabalho. Palavras gestadas na maternagem.</w:t>
      </w:r>
    </w:p>
    <w:p w14:paraId="68948AC4" w14:textId="7054A483" w:rsidR="00F30B04" w:rsidRDefault="00F30B04" w:rsidP="00A42A0D">
      <w:pPr>
        <w:spacing w:after="12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Uma maternagem dos filhos próprios e uma maternagem do próprio mundo – que é a intuição da comunicação.</w:t>
      </w:r>
    </w:p>
    <w:p w14:paraId="7A2A4958" w14:textId="21BE3DC8" w:rsidR="00214E24" w:rsidRDefault="00F06769" w:rsidP="00843832">
      <w:pPr>
        <w:spacing w:after="120" w:line="360" w:lineRule="auto"/>
        <w:ind w:firstLine="697"/>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Esta intuição comunicativa ou uma certa comunicação intuitiva foi a ligação que se </w:t>
      </w:r>
      <w:r w:rsidR="00A42A0D">
        <w:rPr>
          <w:rFonts w:ascii="Times New Roman" w:eastAsia="Times New Roman" w:hAnsi="Times New Roman"/>
          <w:sz w:val="24"/>
          <w:szCs w:val="24"/>
        </w:rPr>
        <w:t>estabeleceu primeiro</w:t>
      </w:r>
      <w:r>
        <w:rPr>
          <w:rFonts w:ascii="Times New Roman" w:eastAsia="Times New Roman" w:hAnsi="Times New Roman"/>
          <w:sz w:val="24"/>
          <w:szCs w:val="24"/>
        </w:rPr>
        <w:t xml:space="preserve"> em separado, entre a palhaça Pureza e sua bagagem de muitas tentativas e erros desde 1996 (pelo menos) e entre Beterraba (antes de ser a Beterraba) e sua investigação ao longo de seu curso em Dança na Universidade Federal de Santa Maria e sobretudo com seu filho T</w:t>
      </w:r>
      <w:r w:rsidR="0059553B">
        <w:rPr>
          <w:rFonts w:ascii="Times New Roman" w:eastAsia="Times New Roman" w:hAnsi="Times New Roman"/>
          <w:sz w:val="24"/>
          <w:szCs w:val="24"/>
        </w:rPr>
        <w:t>h</w:t>
      </w:r>
      <w:r>
        <w:rPr>
          <w:rFonts w:ascii="Times New Roman" w:eastAsia="Times New Roman" w:hAnsi="Times New Roman"/>
          <w:sz w:val="24"/>
          <w:szCs w:val="24"/>
        </w:rPr>
        <w:t>éo</w:t>
      </w:r>
      <w:r w:rsidR="0059553B">
        <w:rPr>
          <w:rStyle w:val="Refdenotaderodap"/>
          <w:rFonts w:ascii="Times New Roman" w:eastAsia="Times New Roman" w:hAnsi="Times New Roman"/>
          <w:sz w:val="24"/>
          <w:szCs w:val="24"/>
        </w:rPr>
        <w:footnoteReference w:id="6"/>
      </w:r>
      <w:r>
        <w:rPr>
          <w:rFonts w:ascii="Times New Roman" w:eastAsia="Times New Roman" w:hAnsi="Times New Roman"/>
          <w:sz w:val="24"/>
          <w:szCs w:val="24"/>
        </w:rPr>
        <w:t>. Cada uma dessas artistas vinha de uma trajetória e também de uma geração diferente, mas se encontraram   -ou melhor, se reencontraram- nas trocas maternas sobre a observação do universo infantil, o interesse pel</w:t>
      </w:r>
      <w:r w:rsidR="008A439D">
        <w:rPr>
          <w:rFonts w:ascii="Times New Roman" w:eastAsia="Times New Roman" w:hAnsi="Times New Roman"/>
          <w:sz w:val="24"/>
          <w:szCs w:val="24"/>
        </w:rPr>
        <w:t>os sentidos de vida despertos por esta fase da existência e a poeticidade deste lúdico.</w:t>
      </w:r>
      <w:r w:rsidR="00214E24">
        <w:rPr>
          <w:rFonts w:ascii="Times New Roman" w:eastAsia="Times New Roman" w:hAnsi="Times New Roman"/>
          <w:sz w:val="24"/>
          <w:szCs w:val="24"/>
        </w:rPr>
        <w:t xml:space="preserve"> Além disso, ambas traziam em suas </w:t>
      </w:r>
      <w:r w:rsidR="00A42A0D">
        <w:rPr>
          <w:rFonts w:ascii="Times New Roman" w:eastAsia="Times New Roman" w:hAnsi="Times New Roman"/>
          <w:sz w:val="24"/>
          <w:szCs w:val="24"/>
        </w:rPr>
        <w:t>bolsas mágicas</w:t>
      </w:r>
      <w:r w:rsidR="00214E24">
        <w:rPr>
          <w:rFonts w:ascii="Times New Roman" w:eastAsia="Times New Roman" w:hAnsi="Times New Roman"/>
          <w:sz w:val="24"/>
          <w:szCs w:val="24"/>
        </w:rPr>
        <w:t>, as bolsas de mãe carregadoras, de mães-cangurus, a dança. A dança como linguagem.</w:t>
      </w:r>
      <w:r w:rsidR="0059553B">
        <w:rPr>
          <w:rFonts w:ascii="Times New Roman" w:eastAsia="Times New Roman" w:hAnsi="Times New Roman"/>
          <w:sz w:val="24"/>
          <w:szCs w:val="24"/>
        </w:rPr>
        <w:t xml:space="preserve"> Este encontro se realiza durante o projeto Brincandanças.</w:t>
      </w:r>
    </w:p>
    <w:p w14:paraId="7E806F1B" w14:textId="0A81B95B" w:rsidR="008A7712" w:rsidRDefault="0011078C" w:rsidP="00B12DF2">
      <w:pPr>
        <w:spacing w:after="120" w:line="360" w:lineRule="auto"/>
        <w:ind w:firstLine="697"/>
        <w:jc w:val="both"/>
        <w:rPr>
          <w:rFonts w:ascii="Times New Roman" w:eastAsia="Times New Roman" w:hAnsi="Times New Roman"/>
          <w:sz w:val="24"/>
          <w:szCs w:val="24"/>
        </w:rPr>
      </w:pPr>
      <w:r>
        <w:rPr>
          <w:rFonts w:ascii="Times New Roman" w:eastAsia="Times New Roman" w:hAnsi="Times New Roman"/>
          <w:sz w:val="24"/>
          <w:szCs w:val="24"/>
        </w:rPr>
        <w:t xml:space="preserve">Brincandanças </w:t>
      </w:r>
      <w:r w:rsidR="00C51DFF">
        <w:rPr>
          <w:rFonts w:ascii="Times New Roman" w:eastAsia="Times New Roman" w:hAnsi="Times New Roman"/>
          <w:sz w:val="24"/>
          <w:szCs w:val="24"/>
        </w:rPr>
        <w:t>é um</w:t>
      </w:r>
      <w:r w:rsidR="0059553B">
        <w:rPr>
          <w:rFonts w:ascii="Times New Roman" w:eastAsia="Times New Roman" w:hAnsi="Times New Roman"/>
          <w:sz w:val="24"/>
          <w:szCs w:val="24"/>
        </w:rPr>
        <w:t xml:space="preserve">a ação </w:t>
      </w:r>
      <w:r w:rsidR="00C51DFF">
        <w:rPr>
          <w:rFonts w:ascii="Times New Roman" w:eastAsia="Times New Roman" w:hAnsi="Times New Roman"/>
          <w:sz w:val="24"/>
          <w:szCs w:val="24"/>
        </w:rPr>
        <w:t>que faz parte do programa de extensão UFSM CIA DE DANÇA</w:t>
      </w:r>
      <w:r w:rsidR="00C82148">
        <w:rPr>
          <w:rFonts w:ascii="Times New Roman" w:eastAsia="Times New Roman" w:hAnsi="Times New Roman"/>
          <w:sz w:val="24"/>
          <w:szCs w:val="24"/>
        </w:rPr>
        <w:t xml:space="preserve">. Dentro deste Programa, a sua concepção inclui as interfaces entre </w:t>
      </w:r>
      <w:r w:rsidR="00C51DFF">
        <w:rPr>
          <w:rFonts w:ascii="Times New Roman" w:eastAsia="Times New Roman" w:hAnsi="Times New Roman"/>
          <w:sz w:val="24"/>
          <w:szCs w:val="24"/>
        </w:rPr>
        <w:t>ensino-pesquisa e extensã</w:t>
      </w:r>
      <w:r w:rsidR="00C82148">
        <w:rPr>
          <w:rFonts w:ascii="Times New Roman" w:eastAsia="Times New Roman" w:hAnsi="Times New Roman"/>
          <w:sz w:val="24"/>
          <w:szCs w:val="24"/>
        </w:rPr>
        <w:t>.</w:t>
      </w:r>
      <w:r w:rsidR="0059553B">
        <w:rPr>
          <w:rFonts w:ascii="Times New Roman" w:eastAsia="Times New Roman" w:hAnsi="Times New Roman"/>
          <w:sz w:val="24"/>
          <w:szCs w:val="24"/>
        </w:rPr>
        <w:t xml:space="preserve"> Antes do isolamento</w:t>
      </w:r>
      <w:r w:rsidR="00A42A0D">
        <w:rPr>
          <w:rFonts w:ascii="Times New Roman" w:eastAsia="Times New Roman" w:hAnsi="Times New Roman"/>
          <w:sz w:val="24"/>
          <w:szCs w:val="24"/>
        </w:rPr>
        <w:t xml:space="preserve"> social</w:t>
      </w:r>
      <w:r w:rsidR="0059553B">
        <w:rPr>
          <w:rFonts w:ascii="Times New Roman" w:eastAsia="Times New Roman" w:hAnsi="Times New Roman"/>
          <w:sz w:val="24"/>
          <w:szCs w:val="24"/>
        </w:rPr>
        <w:t>, esta ação caracterizava</w:t>
      </w:r>
      <w:r w:rsidR="00A42A0D">
        <w:rPr>
          <w:rFonts w:ascii="Times New Roman" w:eastAsia="Times New Roman" w:hAnsi="Times New Roman"/>
          <w:sz w:val="24"/>
          <w:szCs w:val="24"/>
        </w:rPr>
        <w:t>-se</w:t>
      </w:r>
      <w:r w:rsidR="0059553B">
        <w:rPr>
          <w:rFonts w:ascii="Times New Roman" w:eastAsia="Times New Roman" w:hAnsi="Times New Roman"/>
          <w:sz w:val="24"/>
          <w:szCs w:val="24"/>
        </w:rPr>
        <w:t xml:space="preserve"> pel</w:t>
      </w:r>
      <w:r w:rsidR="00A42A0D">
        <w:rPr>
          <w:rFonts w:ascii="Times New Roman" w:eastAsia="Times New Roman" w:hAnsi="Times New Roman"/>
          <w:sz w:val="24"/>
          <w:szCs w:val="24"/>
        </w:rPr>
        <w:t>a</w:t>
      </w:r>
      <w:r w:rsidR="0059553B">
        <w:rPr>
          <w:rFonts w:ascii="Times New Roman" w:eastAsia="Times New Roman" w:hAnsi="Times New Roman"/>
          <w:sz w:val="24"/>
          <w:szCs w:val="24"/>
        </w:rPr>
        <w:t xml:space="preserve"> realização de </w:t>
      </w:r>
      <w:r w:rsidR="00C51DFF">
        <w:rPr>
          <w:rFonts w:ascii="Times New Roman" w:eastAsia="Times New Roman" w:hAnsi="Times New Roman"/>
          <w:sz w:val="24"/>
          <w:szCs w:val="24"/>
        </w:rPr>
        <w:t xml:space="preserve">performances e intervenções artísticas em escolas e espaços públicos, levando atividades culturais a diferentes espaços principalmente a crianças. No contexto de isolamento social, sua mobilidade ficou impedida de modo </w:t>
      </w:r>
      <w:r w:rsidR="00A42A0D">
        <w:rPr>
          <w:rFonts w:ascii="Times New Roman" w:eastAsia="Times New Roman" w:hAnsi="Times New Roman"/>
          <w:sz w:val="24"/>
          <w:szCs w:val="24"/>
        </w:rPr>
        <w:t>a</w:t>
      </w:r>
      <w:r w:rsidR="00C51DFF">
        <w:rPr>
          <w:rFonts w:ascii="Times New Roman" w:eastAsia="Times New Roman" w:hAnsi="Times New Roman"/>
          <w:sz w:val="24"/>
          <w:szCs w:val="24"/>
        </w:rPr>
        <w:t xml:space="preserve"> não </w:t>
      </w:r>
      <w:r w:rsidR="00A42A0D">
        <w:rPr>
          <w:rFonts w:ascii="Times New Roman" w:eastAsia="Times New Roman" w:hAnsi="Times New Roman"/>
          <w:sz w:val="24"/>
          <w:szCs w:val="24"/>
        </w:rPr>
        <w:t>ser</w:t>
      </w:r>
      <w:r w:rsidR="00C51DFF">
        <w:rPr>
          <w:rFonts w:ascii="Times New Roman" w:eastAsia="Times New Roman" w:hAnsi="Times New Roman"/>
          <w:sz w:val="24"/>
          <w:szCs w:val="24"/>
        </w:rPr>
        <w:t xml:space="preserve"> mais possível ir presencialmente às escolas. Assim, em 2021</w:t>
      </w:r>
      <w:r w:rsidR="00A42A0D">
        <w:rPr>
          <w:rFonts w:ascii="Times New Roman" w:eastAsia="Times New Roman" w:hAnsi="Times New Roman"/>
          <w:sz w:val="24"/>
          <w:szCs w:val="24"/>
        </w:rPr>
        <w:t>,</w:t>
      </w:r>
      <w:r w:rsidR="0059553B">
        <w:rPr>
          <w:rFonts w:ascii="Times New Roman" w:eastAsia="Times New Roman" w:hAnsi="Times New Roman"/>
          <w:sz w:val="24"/>
          <w:szCs w:val="24"/>
        </w:rPr>
        <w:t xml:space="preserve"> </w:t>
      </w:r>
      <w:r w:rsidR="00C51DFF">
        <w:rPr>
          <w:rFonts w:ascii="Times New Roman" w:eastAsia="Times New Roman" w:hAnsi="Times New Roman"/>
          <w:sz w:val="24"/>
          <w:szCs w:val="24"/>
        </w:rPr>
        <w:t xml:space="preserve">tomou-se a iniciativa de experimentar “traduzir” um pouco dessa dinâmica e </w:t>
      </w:r>
      <w:r w:rsidR="0059553B">
        <w:rPr>
          <w:rFonts w:ascii="Times New Roman" w:eastAsia="Times New Roman" w:hAnsi="Times New Roman"/>
          <w:sz w:val="24"/>
          <w:szCs w:val="24"/>
        </w:rPr>
        <w:t xml:space="preserve">em um </w:t>
      </w:r>
      <w:r w:rsidR="00C51DFF">
        <w:rPr>
          <w:rFonts w:ascii="Times New Roman" w:eastAsia="Times New Roman" w:hAnsi="Times New Roman"/>
          <w:sz w:val="24"/>
          <w:szCs w:val="24"/>
        </w:rPr>
        <w:t xml:space="preserve">canal do </w:t>
      </w:r>
      <w:r w:rsidR="00C51DFF" w:rsidRPr="00A42A0D">
        <w:rPr>
          <w:rFonts w:ascii="Times New Roman" w:eastAsia="Times New Roman" w:hAnsi="Times New Roman"/>
          <w:i/>
          <w:iCs/>
          <w:sz w:val="24"/>
          <w:szCs w:val="24"/>
        </w:rPr>
        <w:t>youtube</w:t>
      </w:r>
      <w:r w:rsidR="00C51DFF">
        <w:rPr>
          <w:rFonts w:ascii="Times New Roman" w:eastAsia="Times New Roman" w:hAnsi="Times New Roman"/>
          <w:sz w:val="24"/>
          <w:szCs w:val="24"/>
        </w:rPr>
        <w:t xml:space="preserve"> como parte prática de nossa</w:t>
      </w:r>
      <w:r w:rsidR="00A42A0D">
        <w:rPr>
          <w:rFonts w:ascii="Times New Roman" w:eastAsia="Times New Roman" w:hAnsi="Times New Roman"/>
          <w:sz w:val="24"/>
          <w:szCs w:val="24"/>
        </w:rPr>
        <w:t xml:space="preserve"> </w:t>
      </w:r>
      <w:r w:rsidR="00C51DFF">
        <w:rPr>
          <w:rFonts w:ascii="Times New Roman" w:eastAsia="Times New Roman" w:hAnsi="Times New Roman"/>
          <w:sz w:val="24"/>
          <w:szCs w:val="24"/>
        </w:rPr>
        <w:t>pesquisa</w:t>
      </w:r>
      <w:r w:rsidR="00A42A0D">
        <w:rPr>
          <w:rFonts w:ascii="Times New Roman" w:eastAsia="Times New Roman" w:hAnsi="Times New Roman"/>
          <w:sz w:val="24"/>
          <w:szCs w:val="24"/>
        </w:rPr>
        <w:t xml:space="preserve">. </w:t>
      </w:r>
      <w:r w:rsidR="00A92712">
        <w:rPr>
          <w:rFonts w:ascii="Times New Roman" w:eastAsia="Times New Roman" w:hAnsi="Times New Roman"/>
          <w:sz w:val="24"/>
          <w:szCs w:val="24"/>
        </w:rPr>
        <w:t xml:space="preserve">Tal iniciativa coincide com a pesquisa de </w:t>
      </w:r>
      <w:r w:rsidR="00C51DFF">
        <w:rPr>
          <w:rFonts w:ascii="Times New Roman" w:eastAsia="Times New Roman" w:hAnsi="Times New Roman"/>
          <w:sz w:val="24"/>
          <w:szCs w:val="24"/>
        </w:rPr>
        <w:t>pós-doutorado supervisionad</w:t>
      </w:r>
      <w:r w:rsidR="00A92712">
        <w:rPr>
          <w:rFonts w:ascii="Times New Roman" w:eastAsia="Times New Roman" w:hAnsi="Times New Roman"/>
          <w:sz w:val="24"/>
          <w:szCs w:val="24"/>
        </w:rPr>
        <w:t>a</w:t>
      </w:r>
      <w:r w:rsidR="00C51DFF">
        <w:rPr>
          <w:rFonts w:ascii="Times New Roman" w:eastAsia="Times New Roman" w:hAnsi="Times New Roman"/>
          <w:sz w:val="24"/>
          <w:szCs w:val="24"/>
        </w:rPr>
        <w:t xml:space="preserve"> pelo prof. Dr. Marcílio </w:t>
      </w:r>
      <w:r w:rsidR="00812AAD">
        <w:rPr>
          <w:rFonts w:ascii="Times New Roman" w:eastAsia="Times New Roman" w:hAnsi="Times New Roman"/>
          <w:sz w:val="24"/>
          <w:szCs w:val="24"/>
        </w:rPr>
        <w:t xml:space="preserve">de Souza </w:t>
      </w:r>
      <w:r w:rsidR="00C51DFF">
        <w:rPr>
          <w:rFonts w:ascii="Times New Roman" w:eastAsia="Times New Roman" w:hAnsi="Times New Roman"/>
          <w:sz w:val="24"/>
          <w:szCs w:val="24"/>
        </w:rPr>
        <w:t xml:space="preserve">Vieira no Programa de Pós-Graduação da Universidade Federal do Rio Grande do Norte, em Natal, em modo </w:t>
      </w:r>
      <w:r w:rsidR="00C51DFF" w:rsidRPr="00C51DFF">
        <w:rPr>
          <w:rFonts w:ascii="Times New Roman" w:eastAsia="Times New Roman" w:hAnsi="Times New Roman"/>
          <w:i/>
          <w:iCs/>
          <w:sz w:val="24"/>
          <w:szCs w:val="24"/>
        </w:rPr>
        <w:t>on-line</w:t>
      </w:r>
      <w:r w:rsidR="00C51DFF">
        <w:rPr>
          <w:rFonts w:ascii="Times New Roman" w:eastAsia="Times New Roman" w:hAnsi="Times New Roman"/>
          <w:sz w:val="24"/>
          <w:szCs w:val="24"/>
        </w:rPr>
        <w:t>. Este contexto foi fundamental para a criação do canal Brincandanças</w:t>
      </w:r>
      <w:r w:rsidR="00C82148">
        <w:rPr>
          <w:rFonts w:ascii="Times New Roman" w:eastAsia="Times New Roman" w:hAnsi="Times New Roman"/>
          <w:sz w:val="24"/>
          <w:szCs w:val="24"/>
        </w:rPr>
        <w:t>,</w:t>
      </w:r>
      <w:r w:rsidR="00C51DFF">
        <w:rPr>
          <w:rFonts w:ascii="Times New Roman" w:eastAsia="Times New Roman" w:hAnsi="Times New Roman"/>
          <w:sz w:val="24"/>
          <w:szCs w:val="24"/>
        </w:rPr>
        <w:t xml:space="preserve"> pois </w:t>
      </w:r>
      <w:r w:rsidR="00C82148">
        <w:rPr>
          <w:rFonts w:ascii="Times New Roman" w:eastAsia="Times New Roman" w:hAnsi="Times New Roman"/>
          <w:sz w:val="24"/>
          <w:szCs w:val="24"/>
        </w:rPr>
        <w:t>o primeiro público dentro do sistema virtual foi</w:t>
      </w:r>
      <w:r w:rsidR="00C51DFF">
        <w:rPr>
          <w:rFonts w:ascii="Times New Roman" w:eastAsia="Times New Roman" w:hAnsi="Times New Roman"/>
          <w:sz w:val="24"/>
          <w:szCs w:val="24"/>
        </w:rPr>
        <w:t xml:space="preserve"> acadêmico</w:t>
      </w:r>
      <w:r w:rsidR="008A7712">
        <w:rPr>
          <w:rFonts w:ascii="Times New Roman" w:eastAsia="Times New Roman" w:hAnsi="Times New Roman"/>
          <w:sz w:val="24"/>
          <w:szCs w:val="24"/>
        </w:rPr>
        <w:t>/a</w:t>
      </w:r>
      <w:r w:rsidR="00C51DFF">
        <w:rPr>
          <w:rFonts w:ascii="Times New Roman" w:eastAsia="Times New Roman" w:hAnsi="Times New Roman"/>
          <w:sz w:val="24"/>
          <w:szCs w:val="24"/>
        </w:rPr>
        <w:t>s de pós-graduação da disciplina ministrada pelo prof. Marcílio sobre</w:t>
      </w:r>
      <w:r w:rsidR="008A7712" w:rsidRPr="009A12D9">
        <w:rPr>
          <w:rFonts w:ascii="Times New Roman" w:eastAsia="Times New Roman" w:hAnsi="Times New Roman"/>
          <w:sz w:val="24"/>
          <w:szCs w:val="24"/>
        </w:rPr>
        <w:t>”</w:t>
      </w:r>
      <w:r w:rsidR="00C51DFF" w:rsidRPr="009A12D9">
        <w:rPr>
          <w:rFonts w:ascii="Times New Roman" w:eastAsia="Times New Roman" w:hAnsi="Times New Roman"/>
          <w:sz w:val="24"/>
          <w:szCs w:val="24"/>
        </w:rPr>
        <w:t xml:space="preserve"> A experiência Artística</w:t>
      </w:r>
      <w:r w:rsidR="008A7712" w:rsidRPr="009A12D9">
        <w:rPr>
          <w:rFonts w:ascii="Times New Roman" w:eastAsia="Times New Roman" w:hAnsi="Times New Roman"/>
          <w:sz w:val="24"/>
          <w:szCs w:val="24"/>
        </w:rPr>
        <w:t>”,</w:t>
      </w:r>
      <w:r w:rsidR="008A7712">
        <w:rPr>
          <w:rFonts w:ascii="Times New Roman" w:eastAsia="Times New Roman" w:hAnsi="Times New Roman"/>
          <w:sz w:val="24"/>
          <w:szCs w:val="24"/>
        </w:rPr>
        <w:t xml:space="preserve"> sendo a grande maioria (senão todo/as) professores da</w:t>
      </w:r>
      <w:r w:rsidR="00A42A0D">
        <w:rPr>
          <w:rFonts w:ascii="Times New Roman" w:eastAsia="Times New Roman" w:hAnsi="Times New Roman"/>
          <w:sz w:val="24"/>
          <w:szCs w:val="24"/>
        </w:rPr>
        <w:t xml:space="preserve"> </w:t>
      </w:r>
      <w:r w:rsidR="008A7712">
        <w:rPr>
          <w:rFonts w:ascii="Times New Roman" w:eastAsia="Times New Roman" w:hAnsi="Times New Roman"/>
          <w:sz w:val="24"/>
          <w:szCs w:val="24"/>
        </w:rPr>
        <w:t>rede pública do ensino</w:t>
      </w:r>
      <w:r w:rsidR="00A42A0D">
        <w:rPr>
          <w:rFonts w:ascii="Times New Roman" w:eastAsia="Times New Roman" w:hAnsi="Times New Roman"/>
          <w:sz w:val="24"/>
          <w:szCs w:val="24"/>
        </w:rPr>
        <w:t>. Inaugura-se</w:t>
      </w:r>
      <w:r w:rsidR="008A7712">
        <w:rPr>
          <w:rFonts w:ascii="Times New Roman" w:eastAsia="Times New Roman" w:hAnsi="Times New Roman"/>
          <w:sz w:val="24"/>
          <w:szCs w:val="24"/>
        </w:rPr>
        <w:t xml:space="preserve"> o canal </w:t>
      </w:r>
      <w:r w:rsidR="00C82148" w:rsidRPr="00173B9D">
        <w:rPr>
          <w:rFonts w:ascii="Times New Roman" w:eastAsia="Times New Roman" w:hAnsi="Times New Roman"/>
          <w:sz w:val="24"/>
          <w:szCs w:val="24"/>
        </w:rPr>
        <w:t>Brincandanças</w:t>
      </w:r>
      <w:r w:rsidR="00C82148">
        <w:rPr>
          <w:rFonts w:ascii="Times New Roman" w:eastAsia="Times New Roman" w:hAnsi="Times New Roman"/>
          <w:sz w:val="24"/>
          <w:szCs w:val="24"/>
        </w:rPr>
        <w:t>,</w:t>
      </w:r>
      <w:r w:rsidR="00C82148" w:rsidRPr="00173B9D">
        <w:rPr>
          <w:rFonts w:ascii="Times New Roman" w:eastAsia="Times New Roman" w:hAnsi="Times New Roman"/>
          <w:sz w:val="24"/>
          <w:szCs w:val="24"/>
        </w:rPr>
        <w:t xml:space="preserve"> com</w:t>
      </w:r>
      <w:r w:rsidR="00173B9D" w:rsidRPr="00173B9D">
        <w:rPr>
          <w:rFonts w:ascii="Times New Roman" w:eastAsia="Times New Roman" w:hAnsi="Times New Roman"/>
          <w:sz w:val="24"/>
          <w:szCs w:val="24"/>
        </w:rPr>
        <w:t xml:space="preserve"> estreia em 1º de maio de 2021. Data escolhida por ser o dia dos/as </w:t>
      </w:r>
      <w:r w:rsidR="00680BD8">
        <w:rPr>
          <w:rFonts w:ascii="Times New Roman" w:eastAsia="Times New Roman" w:hAnsi="Times New Roman"/>
          <w:sz w:val="24"/>
          <w:szCs w:val="24"/>
        </w:rPr>
        <w:t xml:space="preserve"> </w:t>
      </w:r>
      <w:r w:rsidR="00173B9D" w:rsidRPr="00173B9D">
        <w:rPr>
          <w:rFonts w:ascii="Times New Roman" w:eastAsia="Times New Roman" w:hAnsi="Times New Roman"/>
          <w:sz w:val="24"/>
          <w:szCs w:val="24"/>
        </w:rPr>
        <w:t>trabalhadore/as</w:t>
      </w:r>
      <w:r w:rsidR="00B12DF2">
        <w:rPr>
          <w:rFonts w:ascii="Times New Roman" w:eastAsia="Times New Roman" w:hAnsi="Times New Roman"/>
          <w:sz w:val="24"/>
          <w:szCs w:val="24"/>
        </w:rPr>
        <w:t>.</w:t>
      </w:r>
    </w:p>
    <w:p w14:paraId="0BAF9C7B" w14:textId="77777777" w:rsidR="00B12DF2" w:rsidRDefault="00B12DF2" w:rsidP="00B12DF2">
      <w:pPr>
        <w:spacing w:after="120" w:line="360" w:lineRule="auto"/>
        <w:ind w:firstLine="697"/>
        <w:jc w:val="both"/>
        <w:rPr>
          <w:rFonts w:ascii="Times New Roman" w:eastAsia="Times New Roman" w:hAnsi="Times New Roman"/>
          <w:sz w:val="24"/>
          <w:szCs w:val="24"/>
        </w:rPr>
      </w:pPr>
    </w:p>
    <w:p w14:paraId="6B75B841" w14:textId="1D81A93D" w:rsidR="008A7712" w:rsidRPr="00C15415" w:rsidRDefault="008A7712" w:rsidP="00B12DF2">
      <w:pPr>
        <w:spacing w:after="120" w:line="360" w:lineRule="auto"/>
        <w:jc w:val="both"/>
        <w:rPr>
          <w:rFonts w:ascii="Times New Roman" w:eastAsia="Times New Roman" w:hAnsi="Times New Roman"/>
          <w:color w:val="000000"/>
          <w:sz w:val="24"/>
          <w:szCs w:val="24"/>
        </w:rPr>
      </w:pPr>
      <w:r w:rsidRPr="00E74A15">
        <w:rPr>
          <w:rFonts w:ascii="Times New Roman" w:eastAsia="Times New Roman" w:hAnsi="Times New Roman"/>
          <w:color w:val="000000"/>
          <w:sz w:val="24"/>
          <w:szCs w:val="24"/>
        </w:rPr>
        <w:t xml:space="preserve">2- </w:t>
      </w:r>
      <w:r w:rsidR="00C82148" w:rsidRPr="00E74A15">
        <w:rPr>
          <w:rFonts w:ascii="Times New Roman" w:eastAsia="Times New Roman" w:hAnsi="Times New Roman"/>
          <w:color w:val="000000"/>
          <w:sz w:val="24"/>
          <w:szCs w:val="24"/>
        </w:rPr>
        <w:t>Palhaçarias</w:t>
      </w:r>
      <w:r w:rsidR="00C82148">
        <w:rPr>
          <w:rFonts w:ascii="Times New Roman" w:eastAsia="Times New Roman" w:hAnsi="Times New Roman"/>
          <w:color w:val="000000"/>
          <w:sz w:val="24"/>
          <w:szCs w:val="24"/>
        </w:rPr>
        <w:t xml:space="preserve"> </w:t>
      </w:r>
      <w:r w:rsidR="00C82148" w:rsidRPr="00E74A15">
        <w:rPr>
          <w:rFonts w:ascii="Times New Roman" w:eastAsia="Times New Roman" w:hAnsi="Times New Roman"/>
          <w:color w:val="000000"/>
          <w:sz w:val="24"/>
          <w:szCs w:val="24"/>
        </w:rPr>
        <w:t>parceiras</w:t>
      </w:r>
      <w:r w:rsidR="0078317B">
        <w:rPr>
          <w:rFonts w:ascii="Times New Roman" w:eastAsia="Times New Roman" w:hAnsi="Times New Roman"/>
          <w:color w:val="000000"/>
          <w:sz w:val="24"/>
          <w:szCs w:val="24"/>
        </w:rPr>
        <w:t xml:space="preserve"> </w:t>
      </w:r>
      <w:r w:rsidRPr="00E74A15">
        <w:rPr>
          <w:rFonts w:ascii="Times New Roman" w:eastAsia="Times New Roman" w:hAnsi="Times New Roman"/>
          <w:color w:val="000000"/>
          <w:sz w:val="24"/>
          <w:szCs w:val="24"/>
        </w:rPr>
        <w:t xml:space="preserve"> na meninice de novas gerações</w:t>
      </w:r>
    </w:p>
    <w:p w14:paraId="5B888D70" w14:textId="535899AA" w:rsidR="0011078C" w:rsidRDefault="00C15415" w:rsidP="00B12DF2">
      <w:pPr>
        <w:spacing w:after="12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 xml:space="preserve">Beterraba </w:t>
      </w:r>
      <w:r w:rsidR="0078317B">
        <w:rPr>
          <w:rFonts w:ascii="Times New Roman" w:eastAsia="Times New Roman" w:hAnsi="Times New Roman"/>
          <w:sz w:val="24"/>
          <w:szCs w:val="24"/>
        </w:rPr>
        <w:t xml:space="preserve"> </w:t>
      </w:r>
      <w:r>
        <w:rPr>
          <w:rFonts w:ascii="Times New Roman" w:eastAsia="Times New Roman" w:hAnsi="Times New Roman"/>
          <w:sz w:val="24"/>
          <w:szCs w:val="24"/>
        </w:rPr>
        <w:t xml:space="preserve"> nasceu</w:t>
      </w:r>
      <w:r w:rsidR="0078317B">
        <w:rPr>
          <w:rFonts w:ascii="Times New Roman" w:eastAsia="Times New Roman" w:hAnsi="Times New Roman"/>
          <w:sz w:val="24"/>
          <w:szCs w:val="24"/>
        </w:rPr>
        <w:t xml:space="preserve"> </w:t>
      </w:r>
      <w:r>
        <w:rPr>
          <w:rFonts w:ascii="Times New Roman" w:eastAsia="Times New Roman" w:hAnsi="Times New Roman"/>
          <w:sz w:val="24"/>
          <w:szCs w:val="24"/>
        </w:rPr>
        <w:t xml:space="preserve">  sozinha como</w:t>
      </w:r>
      <w:r w:rsidR="0078317B">
        <w:rPr>
          <w:rFonts w:ascii="Times New Roman" w:eastAsia="Times New Roman" w:hAnsi="Times New Roman"/>
          <w:sz w:val="24"/>
          <w:szCs w:val="24"/>
        </w:rPr>
        <w:t xml:space="preserve">  </w:t>
      </w:r>
      <w:r>
        <w:rPr>
          <w:rFonts w:ascii="Times New Roman" w:eastAsia="Times New Roman" w:hAnsi="Times New Roman"/>
          <w:sz w:val="24"/>
          <w:szCs w:val="24"/>
        </w:rPr>
        <w:t xml:space="preserve"> irmã de Pureza no nascedouro e</w:t>
      </w:r>
      <w:r w:rsidR="0078317B">
        <w:rPr>
          <w:rFonts w:ascii="Times New Roman" w:eastAsia="Times New Roman" w:hAnsi="Times New Roman"/>
          <w:sz w:val="24"/>
          <w:szCs w:val="24"/>
        </w:rPr>
        <w:t>m</w:t>
      </w:r>
      <w:r>
        <w:rPr>
          <w:rFonts w:ascii="Times New Roman" w:eastAsia="Times New Roman" w:hAnsi="Times New Roman"/>
          <w:sz w:val="24"/>
          <w:szCs w:val="24"/>
        </w:rPr>
        <w:t>ancipatório de vivências palhacescas da maternagem – e de estudos contemporâneos em dança</w:t>
      </w:r>
      <w:r w:rsidR="005B7C14">
        <w:rPr>
          <w:rFonts w:ascii="Times New Roman" w:eastAsia="Times New Roman" w:hAnsi="Times New Roman"/>
          <w:sz w:val="24"/>
          <w:szCs w:val="24"/>
        </w:rPr>
        <w:t>.</w:t>
      </w:r>
      <w:r>
        <w:rPr>
          <w:rFonts w:ascii="Times New Roman" w:eastAsia="Times New Roman" w:hAnsi="Times New Roman"/>
          <w:sz w:val="24"/>
          <w:szCs w:val="24"/>
        </w:rPr>
        <w:t xml:space="preserve"> </w:t>
      </w:r>
      <w:r>
        <w:rPr>
          <w:rFonts w:ascii="Times New Roman" w:eastAsia="Times New Roman" w:hAnsi="Times New Roman"/>
          <w:sz w:val="24"/>
          <w:szCs w:val="24"/>
        </w:rPr>
        <w:lastRenderedPageBreak/>
        <w:t xml:space="preserve">Bacharel em Dança, </w:t>
      </w:r>
      <w:r w:rsidR="0078317B">
        <w:rPr>
          <w:rFonts w:ascii="Times New Roman" w:eastAsia="Times New Roman" w:hAnsi="Times New Roman"/>
          <w:sz w:val="24"/>
          <w:szCs w:val="24"/>
        </w:rPr>
        <w:t>Allana B</w:t>
      </w:r>
      <w:r w:rsidR="005B7C14">
        <w:rPr>
          <w:rFonts w:ascii="Times New Roman" w:eastAsia="Times New Roman" w:hAnsi="Times New Roman"/>
          <w:sz w:val="24"/>
          <w:szCs w:val="24"/>
        </w:rPr>
        <w:t>ö</w:t>
      </w:r>
      <w:r w:rsidR="0078317B">
        <w:rPr>
          <w:rFonts w:ascii="Times New Roman" w:eastAsia="Times New Roman" w:hAnsi="Times New Roman"/>
          <w:sz w:val="24"/>
          <w:szCs w:val="24"/>
        </w:rPr>
        <w:t xml:space="preserve">ckmann iniciou seu interesse pela arte da palhaçaria </w:t>
      </w:r>
      <w:r w:rsidR="00173B9D">
        <w:rPr>
          <w:rFonts w:ascii="Times New Roman" w:eastAsia="Times New Roman" w:hAnsi="Times New Roman"/>
          <w:sz w:val="24"/>
          <w:szCs w:val="24"/>
        </w:rPr>
        <w:t>após assistir a uma apresentação do “</w:t>
      </w:r>
      <w:r w:rsidR="00173B9D" w:rsidRPr="005B7C14">
        <w:rPr>
          <w:rFonts w:ascii="Times New Roman" w:eastAsia="Times New Roman" w:hAnsi="Times New Roman"/>
          <w:i/>
          <w:iCs/>
          <w:sz w:val="24"/>
          <w:szCs w:val="24"/>
        </w:rPr>
        <w:t>Circo de Só Ladies</w:t>
      </w:r>
      <w:r w:rsidR="00173B9D">
        <w:rPr>
          <w:rFonts w:ascii="Times New Roman" w:eastAsia="Times New Roman" w:hAnsi="Times New Roman"/>
          <w:sz w:val="24"/>
          <w:szCs w:val="24"/>
        </w:rPr>
        <w:t>”</w:t>
      </w:r>
      <w:r w:rsidR="00C82148">
        <w:rPr>
          <w:rFonts w:ascii="Times New Roman" w:eastAsia="Times New Roman" w:hAnsi="Times New Roman"/>
          <w:sz w:val="24"/>
          <w:szCs w:val="24"/>
        </w:rPr>
        <w:t xml:space="preserve">. Trata-se de </w:t>
      </w:r>
      <w:r w:rsidR="00173B9D">
        <w:rPr>
          <w:rFonts w:ascii="Times New Roman" w:eastAsia="Times New Roman" w:hAnsi="Times New Roman"/>
          <w:sz w:val="24"/>
          <w:szCs w:val="24"/>
        </w:rPr>
        <w:t xml:space="preserve"> um grupo de palhaças que trabalham com temáticas feministas. </w:t>
      </w:r>
      <w:r w:rsidR="0078317B">
        <w:rPr>
          <w:rFonts w:ascii="Times New Roman" w:eastAsia="Times New Roman" w:hAnsi="Times New Roman"/>
          <w:sz w:val="24"/>
          <w:szCs w:val="24"/>
        </w:rPr>
        <w:t>Tendo sido a primeira experiência de um nascimento junto, por parte de Pureza</w:t>
      </w:r>
      <w:r w:rsidR="001E2B09">
        <w:rPr>
          <w:rFonts w:ascii="Times New Roman" w:eastAsia="Times New Roman" w:hAnsi="Times New Roman"/>
          <w:sz w:val="24"/>
          <w:szCs w:val="24"/>
        </w:rPr>
        <w:t>/</w:t>
      </w:r>
      <w:r w:rsidR="0078317B">
        <w:rPr>
          <w:rFonts w:ascii="Times New Roman" w:eastAsia="Times New Roman" w:hAnsi="Times New Roman"/>
          <w:sz w:val="24"/>
          <w:szCs w:val="24"/>
        </w:rPr>
        <w:t xml:space="preserve"> Tatiana Joseph, </w:t>
      </w:r>
      <w:r w:rsidR="001E2B09">
        <w:rPr>
          <w:rFonts w:ascii="Times New Roman" w:eastAsia="Times New Roman" w:hAnsi="Times New Roman"/>
          <w:sz w:val="24"/>
          <w:szCs w:val="24"/>
        </w:rPr>
        <w:t xml:space="preserve">para esta última, pesquisadora da dança e das línguas de </w:t>
      </w:r>
      <w:r w:rsidR="00C82148">
        <w:rPr>
          <w:rFonts w:ascii="Times New Roman" w:eastAsia="Times New Roman" w:hAnsi="Times New Roman"/>
          <w:sz w:val="24"/>
          <w:szCs w:val="24"/>
        </w:rPr>
        <w:t>sinais entre</w:t>
      </w:r>
      <w:r w:rsidR="001E2B09">
        <w:rPr>
          <w:rFonts w:ascii="Times New Roman" w:eastAsia="Times New Roman" w:hAnsi="Times New Roman"/>
          <w:sz w:val="24"/>
          <w:szCs w:val="24"/>
        </w:rPr>
        <w:t xml:space="preserve"> 2002 e 2014 de forma mais sistematizada, o nascimento de Beterraba na cena da palhaçaria é um acontecimento inédito.</w:t>
      </w:r>
    </w:p>
    <w:p w14:paraId="2937E2B4" w14:textId="32A54BB5" w:rsidR="001E2B09" w:rsidRDefault="001E2B09" w:rsidP="00C82148">
      <w:pPr>
        <w:spacing w:after="12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Um dos objetivos da pesquisa de pós-doutorado era, na prática, reunir experiência para abrir</w:t>
      </w:r>
      <w:r w:rsidR="00C82148">
        <w:rPr>
          <w:rFonts w:ascii="Times New Roman" w:eastAsia="Times New Roman" w:hAnsi="Times New Roman"/>
          <w:sz w:val="24"/>
          <w:szCs w:val="24"/>
        </w:rPr>
        <w:t xml:space="preserve"> novos caminhos em</w:t>
      </w:r>
      <w:r>
        <w:rPr>
          <w:rFonts w:ascii="Times New Roman" w:eastAsia="Times New Roman" w:hAnsi="Times New Roman"/>
          <w:sz w:val="24"/>
          <w:szCs w:val="24"/>
        </w:rPr>
        <w:t xml:space="preserve"> pesquisa em palhaçaria dentro da UFSM CIA DE DANÇA</w:t>
      </w:r>
      <w:r w:rsidR="00C82148">
        <w:rPr>
          <w:rFonts w:ascii="Times New Roman" w:eastAsia="Times New Roman" w:hAnsi="Times New Roman"/>
          <w:sz w:val="24"/>
          <w:szCs w:val="24"/>
        </w:rPr>
        <w:t xml:space="preserve">. Definia-se como um </w:t>
      </w:r>
      <w:r w:rsidRPr="001E2B09">
        <w:rPr>
          <w:rFonts w:ascii="Times New Roman" w:eastAsia="Times New Roman" w:hAnsi="Times New Roman"/>
          <w:sz w:val="24"/>
          <w:szCs w:val="24"/>
        </w:rPr>
        <w:t>desafio</w:t>
      </w:r>
      <w:r w:rsidR="00C82148">
        <w:rPr>
          <w:rFonts w:ascii="Times New Roman" w:eastAsia="Times New Roman" w:hAnsi="Times New Roman"/>
          <w:sz w:val="24"/>
          <w:szCs w:val="24"/>
        </w:rPr>
        <w:t xml:space="preserve"> abordar</w:t>
      </w:r>
      <w:r w:rsidR="00FB03D3">
        <w:rPr>
          <w:rFonts w:ascii="Times New Roman" w:eastAsia="Times New Roman" w:hAnsi="Times New Roman"/>
          <w:sz w:val="24"/>
          <w:szCs w:val="24"/>
        </w:rPr>
        <w:t xml:space="preserve"> problemas sociais e narrativas antirracistas voltadas para crianças</w:t>
      </w:r>
      <w:r w:rsidR="00C82148">
        <w:rPr>
          <w:rFonts w:ascii="Times New Roman" w:eastAsia="Times New Roman" w:hAnsi="Times New Roman"/>
          <w:sz w:val="24"/>
          <w:szCs w:val="24"/>
        </w:rPr>
        <w:t xml:space="preserve">. Pensava-se em empreender esta iniciativa </w:t>
      </w:r>
      <w:r w:rsidR="00FB03D3">
        <w:rPr>
          <w:rFonts w:ascii="Times New Roman" w:eastAsia="Times New Roman" w:hAnsi="Times New Roman"/>
          <w:sz w:val="24"/>
          <w:szCs w:val="24"/>
        </w:rPr>
        <w:t>através d</w:t>
      </w:r>
      <w:r w:rsidR="00C82148">
        <w:rPr>
          <w:rFonts w:ascii="Times New Roman" w:eastAsia="Times New Roman" w:hAnsi="Times New Roman"/>
          <w:sz w:val="24"/>
          <w:szCs w:val="24"/>
        </w:rPr>
        <w:t>a mobilização d</w:t>
      </w:r>
      <w:r w:rsidR="00FB03D3">
        <w:rPr>
          <w:rFonts w:ascii="Times New Roman" w:eastAsia="Times New Roman" w:hAnsi="Times New Roman"/>
          <w:sz w:val="24"/>
          <w:szCs w:val="24"/>
        </w:rPr>
        <w:t xml:space="preserve">e representações infantis </w:t>
      </w:r>
      <w:r w:rsidR="00C82148">
        <w:rPr>
          <w:rFonts w:ascii="Times New Roman" w:eastAsia="Times New Roman" w:hAnsi="Times New Roman"/>
          <w:sz w:val="24"/>
          <w:szCs w:val="24"/>
        </w:rPr>
        <w:t>por meio d</w:t>
      </w:r>
      <w:r w:rsidR="00FB03D3">
        <w:rPr>
          <w:rFonts w:ascii="Times New Roman" w:eastAsia="Times New Roman" w:hAnsi="Times New Roman"/>
          <w:sz w:val="24"/>
          <w:szCs w:val="24"/>
        </w:rPr>
        <w:t xml:space="preserve">e brinquedos marcadores de classe, em busca de </w:t>
      </w:r>
      <w:r w:rsidR="00FB03D3" w:rsidRPr="001E2B09">
        <w:rPr>
          <w:rFonts w:ascii="Times New Roman" w:hAnsi="Times New Roman"/>
          <w:color w:val="030303"/>
          <w:sz w:val="24"/>
          <w:szCs w:val="24"/>
          <w:shd w:val="clear" w:color="auto" w:fill="F9F9F9"/>
        </w:rPr>
        <w:t>transcendência das fronteiras culturais</w:t>
      </w:r>
      <w:r w:rsidR="00FB03D3">
        <w:rPr>
          <w:rFonts w:ascii="Times New Roman" w:hAnsi="Times New Roman"/>
          <w:color w:val="030303"/>
          <w:sz w:val="24"/>
          <w:szCs w:val="24"/>
          <w:shd w:val="clear" w:color="auto" w:fill="F9F9F9"/>
        </w:rPr>
        <w:t>. Parte deste desafio estava no fato de sermos palhaças brancas e pensarmos</w:t>
      </w:r>
      <w:r w:rsidR="00D419B2">
        <w:rPr>
          <w:rFonts w:ascii="Times New Roman" w:hAnsi="Times New Roman"/>
          <w:color w:val="030303"/>
          <w:sz w:val="24"/>
          <w:szCs w:val="24"/>
          <w:shd w:val="clear" w:color="auto" w:fill="F9F9F9"/>
        </w:rPr>
        <w:t xml:space="preserve"> em</w:t>
      </w:r>
      <w:r w:rsidR="00FB03D3">
        <w:rPr>
          <w:rFonts w:ascii="Times New Roman" w:hAnsi="Times New Roman"/>
          <w:color w:val="030303"/>
          <w:sz w:val="24"/>
          <w:szCs w:val="24"/>
          <w:shd w:val="clear" w:color="auto" w:fill="F9F9F9"/>
        </w:rPr>
        <w:t xml:space="preserve"> como poderíamos lidar com</w:t>
      </w:r>
      <w:r w:rsidR="00D419B2">
        <w:rPr>
          <w:rFonts w:ascii="Times New Roman" w:hAnsi="Times New Roman"/>
          <w:color w:val="030303"/>
          <w:sz w:val="24"/>
          <w:szCs w:val="24"/>
          <w:shd w:val="clear" w:color="auto" w:fill="F9F9F9"/>
        </w:rPr>
        <w:t xml:space="preserve"> estratégias de desconstrução d</w:t>
      </w:r>
      <w:r w:rsidR="00FB03D3">
        <w:rPr>
          <w:rFonts w:ascii="Times New Roman" w:hAnsi="Times New Roman"/>
          <w:color w:val="030303"/>
          <w:sz w:val="24"/>
          <w:szCs w:val="24"/>
          <w:shd w:val="clear" w:color="auto" w:fill="F9F9F9"/>
        </w:rPr>
        <w:t xml:space="preserve">a branquitude </w:t>
      </w:r>
      <w:r w:rsidR="00D419B2">
        <w:rPr>
          <w:rFonts w:ascii="Times New Roman" w:hAnsi="Times New Roman"/>
          <w:color w:val="030303"/>
          <w:sz w:val="24"/>
          <w:szCs w:val="24"/>
          <w:shd w:val="clear" w:color="auto" w:fill="F9F9F9"/>
        </w:rPr>
        <w:t xml:space="preserve">e não reforçássemos o racismo estrutural </w:t>
      </w:r>
      <w:r w:rsidR="00FB03D3">
        <w:rPr>
          <w:rFonts w:ascii="Times New Roman" w:hAnsi="Times New Roman"/>
          <w:color w:val="030303"/>
          <w:sz w:val="24"/>
          <w:szCs w:val="24"/>
          <w:shd w:val="clear" w:color="auto" w:fill="F9F9F9"/>
        </w:rPr>
        <w:t>que</w:t>
      </w:r>
      <w:r w:rsidR="00D419B2">
        <w:rPr>
          <w:rFonts w:ascii="Times New Roman" w:hAnsi="Times New Roman"/>
          <w:color w:val="030303"/>
          <w:sz w:val="24"/>
          <w:szCs w:val="24"/>
          <w:shd w:val="clear" w:color="auto" w:fill="F9F9F9"/>
        </w:rPr>
        <w:t xml:space="preserve"> investe na ausência </w:t>
      </w:r>
      <w:r w:rsidR="00FB03D3">
        <w:rPr>
          <w:rFonts w:ascii="Times New Roman" w:hAnsi="Times New Roman"/>
          <w:color w:val="030303"/>
          <w:sz w:val="24"/>
          <w:szCs w:val="24"/>
          <w:shd w:val="clear" w:color="auto" w:fill="F9F9F9"/>
        </w:rPr>
        <w:t>d</w:t>
      </w:r>
      <w:r w:rsidR="00D419B2">
        <w:rPr>
          <w:rFonts w:ascii="Times New Roman" w:hAnsi="Times New Roman"/>
          <w:color w:val="030303"/>
          <w:sz w:val="24"/>
          <w:szCs w:val="24"/>
          <w:shd w:val="clear" w:color="auto" w:fill="F9F9F9"/>
        </w:rPr>
        <w:t>a</w:t>
      </w:r>
      <w:r w:rsidR="00FB03D3">
        <w:rPr>
          <w:rFonts w:ascii="Times New Roman" w:hAnsi="Times New Roman"/>
          <w:color w:val="030303"/>
          <w:sz w:val="24"/>
          <w:szCs w:val="24"/>
          <w:shd w:val="clear" w:color="auto" w:fill="F9F9F9"/>
        </w:rPr>
        <w:t xml:space="preserve"> identificação de crianças negras em relação à</w:t>
      </w:r>
      <w:r w:rsidR="00D419B2">
        <w:rPr>
          <w:rFonts w:ascii="Times New Roman" w:hAnsi="Times New Roman"/>
          <w:color w:val="030303"/>
          <w:sz w:val="24"/>
          <w:szCs w:val="24"/>
          <w:shd w:val="clear" w:color="auto" w:fill="F9F9F9"/>
        </w:rPr>
        <w:t xml:space="preserve"> maioria das</w:t>
      </w:r>
      <w:r w:rsidR="00FB03D3">
        <w:rPr>
          <w:rFonts w:ascii="Times New Roman" w:hAnsi="Times New Roman"/>
          <w:color w:val="030303"/>
          <w:sz w:val="24"/>
          <w:szCs w:val="24"/>
          <w:shd w:val="clear" w:color="auto" w:fill="F9F9F9"/>
        </w:rPr>
        <w:t xml:space="preserve"> propostas lúdico pedagógicas </w:t>
      </w:r>
      <w:r w:rsidR="00D419B2">
        <w:rPr>
          <w:rFonts w:ascii="Times New Roman" w:hAnsi="Times New Roman"/>
          <w:color w:val="030303"/>
          <w:sz w:val="24"/>
          <w:szCs w:val="24"/>
          <w:shd w:val="clear" w:color="auto" w:fill="F9F9F9"/>
        </w:rPr>
        <w:t>hegemônicas e hegemonizadoras.</w:t>
      </w:r>
      <w:r w:rsidR="00FB03D3">
        <w:rPr>
          <w:rFonts w:ascii="Times New Roman" w:hAnsi="Times New Roman"/>
          <w:color w:val="030303"/>
          <w:sz w:val="24"/>
          <w:szCs w:val="24"/>
          <w:shd w:val="clear" w:color="auto" w:fill="F9F9F9"/>
        </w:rPr>
        <w:t xml:space="preserve"> Pensando também n</w:t>
      </w:r>
      <w:r w:rsidR="00B52832">
        <w:rPr>
          <w:rFonts w:ascii="Times New Roman" w:hAnsi="Times New Roman"/>
          <w:color w:val="030303"/>
          <w:sz w:val="24"/>
          <w:szCs w:val="24"/>
          <w:shd w:val="clear" w:color="auto" w:fill="F9F9F9"/>
        </w:rPr>
        <w:t xml:space="preserve">a noção de tempos de </w:t>
      </w:r>
      <w:r w:rsidR="00FB03D3">
        <w:rPr>
          <w:rFonts w:ascii="Times New Roman" w:hAnsi="Times New Roman"/>
          <w:color w:val="030303"/>
          <w:sz w:val="24"/>
          <w:szCs w:val="24"/>
          <w:shd w:val="clear" w:color="auto" w:fill="F9F9F9"/>
        </w:rPr>
        <w:t>meninice</w:t>
      </w:r>
      <w:r w:rsidR="00B52832">
        <w:rPr>
          <w:rFonts w:ascii="Times New Roman" w:hAnsi="Times New Roman"/>
          <w:color w:val="030303"/>
          <w:sz w:val="24"/>
          <w:szCs w:val="24"/>
          <w:shd w:val="clear" w:color="auto" w:fill="F9F9F9"/>
        </w:rPr>
        <w:t xml:space="preserve"> como uma memória poética da infância, </w:t>
      </w:r>
      <w:r w:rsidR="00C65C21">
        <w:rPr>
          <w:rFonts w:ascii="Times New Roman" w:hAnsi="Times New Roman"/>
          <w:color w:val="030303"/>
          <w:sz w:val="24"/>
          <w:szCs w:val="24"/>
          <w:shd w:val="clear" w:color="auto" w:fill="F9F9F9"/>
        </w:rPr>
        <w:t>queríamos reinventar</w:t>
      </w:r>
      <w:r w:rsidR="00FB03D3">
        <w:rPr>
          <w:rFonts w:ascii="Times New Roman" w:hAnsi="Times New Roman"/>
          <w:color w:val="030303"/>
          <w:sz w:val="24"/>
          <w:szCs w:val="24"/>
          <w:shd w:val="clear" w:color="auto" w:fill="F9F9F9"/>
        </w:rPr>
        <w:t xml:space="preserve"> </w:t>
      </w:r>
      <w:r w:rsidR="00B52832">
        <w:rPr>
          <w:rFonts w:ascii="Times New Roman" w:hAnsi="Times New Roman"/>
          <w:color w:val="030303"/>
          <w:sz w:val="24"/>
          <w:szCs w:val="24"/>
          <w:shd w:val="clear" w:color="auto" w:fill="F9F9F9"/>
        </w:rPr>
        <w:t xml:space="preserve">lugares de brincar como metáfora de </w:t>
      </w:r>
      <w:r w:rsidR="00FB03D3">
        <w:rPr>
          <w:rFonts w:ascii="Times New Roman" w:hAnsi="Times New Roman"/>
          <w:color w:val="030303"/>
          <w:sz w:val="24"/>
          <w:szCs w:val="24"/>
          <w:shd w:val="clear" w:color="auto" w:fill="F9F9F9"/>
        </w:rPr>
        <w:t xml:space="preserve">quintais na telinha, abordando contextos significativos </w:t>
      </w:r>
      <w:r w:rsidR="00D419B2">
        <w:rPr>
          <w:rFonts w:ascii="Times New Roman" w:hAnsi="Times New Roman"/>
          <w:color w:val="030303"/>
          <w:sz w:val="24"/>
          <w:szCs w:val="24"/>
          <w:shd w:val="clear" w:color="auto" w:fill="F9F9F9"/>
        </w:rPr>
        <w:t xml:space="preserve">que rompessem o </w:t>
      </w:r>
      <w:r w:rsidR="00FB03D3" w:rsidRPr="00B52832">
        <w:rPr>
          <w:rFonts w:ascii="Times New Roman" w:hAnsi="Times New Roman"/>
          <w:i/>
          <w:iCs/>
          <w:color w:val="030303"/>
          <w:sz w:val="24"/>
          <w:szCs w:val="24"/>
          <w:shd w:val="clear" w:color="auto" w:fill="F9F9F9"/>
        </w:rPr>
        <w:t>apartheid</w:t>
      </w:r>
      <w:r w:rsidR="00FB03D3">
        <w:rPr>
          <w:rFonts w:ascii="Times New Roman" w:hAnsi="Times New Roman"/>
          <w:color w:val="030303"/>
          <w:sz w:val="24"/>
          <w:szCs w:val="24"/>
          <w:shd w:val="clear" w:color="auto" w:fill="F9F9F9"/>
        </w:rPr>
        <w:t xml:space="preserve"> simbólico</w:t>
      </w:r>
      <w:r w:rsidR="00B52832">
        <w:rPr>
          <w:rFonts w:ascii="Times New Roman" w:hAnsi="Times New Roman"/>
          <w:color w:val="030303"/>
          <w:sz w:val="24"/>
          <w:szCs w:val="24"/>
          <w:shd w:val="clear" w:color="auto" w:fill="F9F9F9"/>
        </w:rPr>
        <w:t xml:space="preserve"> </w:t>
      </w:r>
      <w:r w:rsidR="00FB03D3">
        <w:rPr>
          <w:rFonts w:ascii="Times New Roman" w:hAnsi="Times New Roman"/>
          <w:color w:val="030303"/>
          <w:sz w:val="24"/>
          <w:szCs w:val="24"/>
          <w:shd w:val="clear" w:color="auto" w:fill="F9F9F9"/>
        </w:rPr>
        <w:t>gerad</w:t>
      </w:r>
      <w:r w:rsidR="00D419B2">
        <w:rPr>
          <w:rFonts w:ascii="Times New Roman" w:hAnsi="Times New Roman"/>
          <w:color w:val="030303"/>
          <w:sz w:val="24"/>
          <w:szCs w:val="24"/>
          <w:shd w:val="clear" w:color="auto" w:fill="F9F9F9"/>
        </w:rPr>
        <w:t>o</w:t>
      </w:r>
      <w:r w:rsidR="00FB03D3">
        <w:rPr>
          <w:rFonts w:ascii="Times New Roman" w:hAnsi="Times New Roman"/>
          <w:color w:val="030303"/>
          <w:sz w:val="24"/>
          <w:szCs w:val="24"/>
          <w:shd w:val="clear" w:color="auto" w:fill="F9F9F9"/>
        </w:rPr>
        <w:t xml:space="preserve"> pelo racismo. </w:t>
      </w:r>
      <w:r w:rsidR="00C33302">
        <w:rPr>
          <w:rFonts w:ascii="Times New Roman" w:hAnsi="Times New Roman"/>
          <w:color w:val="030303"/>
          <w:sz w:val="24"/>
          <w:szCs w:val="24"/>
          <w:shd w:val="clear" w:color="auto" w:fill="F9F9F9"/>
        </w:rPr>
        <w:t xml:space="preserve">Para tanto, fazemos </w:t>
      </w:r>
      <w:r w:rsidR="00FB03D3">
        <w:rPr>
          <w:rFonts w:ascii="Times New Roman" w:hAnsi="Times New Roman"/>
          <w:color w:val="030303"/>
          <w:sz w:val="24"/>
          <w:szCs w:val="24"/>
          <w:shd w:val="clear" w:color="auto" w:fill="F9F9F9"/>
        </w:rPr>
        <w:t xml:space="preserve">discussões semanais </w:t>
      </w:r>
      <w:r w:rsidR="00C33302">
        <w:rPr>
          <w:rFonts w:ascii="Times New Roman" w:hAnsi="Times New Roman"/>
          <w:color w:val="030303"/>
          <w:sz w:val="24"/>
          <w:szCs w:val="24"/>
          <w:shd w:val="clear" w:color="auto" w:fill="F9F9F9"/>
        </w:rPr>
        <w:t xml:space="preserve">sobre o tema das </w:t>
      </w:r>
      <w:r w:rsidR="00FB03D3">
        <w:rPr>
          <w:rFonts w:ascii="Times New Roman" w:hAnsi="Times New Roman"/>
          <w:color w:val="030303"/>
          <w:sz w:val="24"/>
          <w:szCs w:val="24"/>
          <w:shd w:val="clear" w:color="auto" w:fill="F9F9F9"/>
        </w:rPr>
        <w:t>“</w:t>
      </w:r>
      <w:r w:rsidR="0085170B">
        <w:rPr>
          <w:rFonts w:ascii="Times New Roman" w:hAnsi="Times New Roman"/>
          <w:color w:val="030303"/>
          <w:sz w:val="24"/>
          <w:szCs w:val="24"/>
          <w:shd w:val="clear" w:color="auto" w:fill="F9F9F9"/>
        </w:rPr>
        <w:t>D</w:t>
      </w:r>
      <w:r w:rsidR="00FB03D3">
        <w:rPr>
          <w:rFonts w:ascii="Times New Roman" w:hAnsi="Times New Roman"/>
          <w:color w:val="030303"/>
          <w:sz w:val="24"/>
          <w:szCs w:val="24"/>
          <w:shd w:val="clear" w:color="auto" w:fill="F9F9F9"/>
        </w:rPr>
        <w:t xml:space="preserve">ramaturgias Negras”, formado por bailarinas negras </w:t>
      </w:r>
      <w:r w:rsidR="00C33302">
        <w:rPr>
          <w:rFonts w:ascii="Times New Roman" w:hAnsi="Times New Roman"/>
          <w:color w:val="030303"/>
          <w:sz w:val="24"/>
          <w:szCs w:val="24"/>
          <w:shd w:val="clear" w:color="auto" w:fill="F9F9F9"/>
        </w:rPr>
        <w:t>e por uma</w:t>
      </w:r>
      <w:r w:rsidR="00FB03D3">
        <w:rPr>
          <w:rFonts w:ascii="Times New Roman" w:hAnsi="Times New Roman"/>
          <w:color w:val="030303"/>
          <w:sz w:val="24"/>
          <w:szCs w:val="24"/>
          <w:shd w:val="clear" w:color="auto" w:fill="F9F9F9"/>
        </w:rPr>
        <w:t xml:space="preserve"> pesquisa bibliográfica</w:t>
      </w:r>
      <w:r w:rsidR="00C33302">
        <w:rPr>
          <w:rFonts w:ascii="Times New Roman" w:hAnsi="Times New Roman"/>
          <w:color w:val="030303"/>
          <w:sz w:val="24"/>
          <w:szCs w:val="24"/>
          <w:shd w:val="clear" w:color="auto" w:fill="F9F9F9"/>
        </w:rPr>
        <w:t xml:space="preserve"> sobre </w:t>
      </w:r>
      <w:r w:rsidR="00FB03D3">
        <w:rPr>
          <w:rFonts w:ascii="Times New Roman" w:hAnsi="Times New Roman"/>
          <w:color w:val="030303"/>
          <w:sz w:val="24"/>
          <w:szCs w:val="24"/>
          <w:shd w:val="clear" w:color="auto" w:fill="F9F9F9"/>
        </w:rPr>
        <w:t>luta antirracista</w:t>
      </w:r>
      <w:r w:rsidR="00C33302">
        <w:rPr>
          <w:rFonts w:ascii="Times New Roman" w:hAnsi="Times New Roman"/>
          <w:color w:val="030303"/>
          <w:sz w:val="24"/>
          <w:szCs w:val="24"/>
          <w:shd w:val="clear" w:color="auto" w:fill="F9F9F9"/>
        </w:rPr>
        <w:t>,</w:t>
      </w:r>
      <w:r w:rsidR="00FB03D3">
        <w:rPr>
          <w:rFonts w:ascii="Times New Roman" w:hAnsi="Times New Roman"/>
          <w:color w:val="030303"/>
          <w:sz w:val="24"/>
          <w:szCs w:val="24"/>
          <w:shd w:val="clear" w:color="auto" w:fill="F9F9F9"/>
        </w:rPr>
        <w:t xml:space="preserve"> negritude e branquitude</w:t>
      </w:r>
      <w:r w:rsidR="00C33302">
        <w:rPr>
          <w:rFonts w:ascii="Times New Roman" w:hAnsi="Times New Roman"/>
          <w:color w:val="030303"/>
          <w:sz w:val="24"/>
          <w:szCs w:val="24"/>
          <w:shd w:val="clear" w:color="auto" w:fill="F9F9F9"/>
        </w:rPr>
        <w:t>. Junto a este tema</w:t>
      </w:r>
      <w:r w:rsidR="00FB03D3">
        <w:rPr>
          <w:rFonts w:ascii="Times New Roman" w:hAnsi="Times New Roman"/>
          <w:color w:val="030303"/>
          <w:sz w:val="24"/>
          <w:szCs w:val="24"/>
          <w:shd w:val="clear" w:color="auto" w:fill="F9F9F9"/>
        </w:rPr>
        <w:t xml:space="preserve">, </w:t>
      </w:r>
      <w:r w:rsidR="00C33302">
        <w:rPr>
          <w:rFonts w:ascii="Times New Roman" w:hAnsi="Times New Roman"/>
          <w:color w:val="030303"/>
          <w:sz w:val="24"/>
          <w:szCs w:val="24"/>
          <w:shd w:val="clear" w:color="auto" w:fill="F9F9F9"/>
        </w:rPr>
        <w:t>também discutimos</w:t>
      </w:r>
      <w:r w:rsidR="00FB03D3">
        <w:rPr>
          <w:rFonts w:ascii="Times New Roman" w:hAnsi="Times New Roman"/>
          <w:color w:val="030303"/>
          <w:sz w:val="24"/>
          <w:szCs w:val="24"/>
          <w:shd w:val="clear" w:color="auto" w:fill="F9F9F9"/>
        </w:rPr>
        <w:t xml:space="preserve"> sobre </w:t>
      </w:r>
      <w:r w:rsidR="00201911">
        <w:rPr>
          <w:rFonts w:ascii="Times New Roman" w:hAnsi="Times New Roman"/>
          <w:color w:val="030303"/>
          <w:sz w:val="24"/>
          <w:szCs w:val="24"/>
          <w:shd w:val="clear" w:color="auto" w:fill="F9F9F9"/>
        </w:rPr>
        <w:t>p</w:t>
      </w:r>
      <w:r w:rsidR="00FB03D3">
        <w:rPr>
          <w:rFonts w:ascii="Times New Roman" w:hAnsi="Times New Roman"/>
          <w:color w:val="030303"/>
          <w:sz w:val="24"/>
          <w:szCs w:val="24"/>
          <w:shd w:val="clear" w:color="auto" w:fill="F9F9F9"/>
        </w:rPr>
        <w:t>alhaçaria, assisti</w:t>
      </w:r>
      <w:r w:rsidR="00C33302">
        <w:rPr>
          <w:rFonts w:ascii="Times New Roman" w:hAnsi="Times New Roman"/>
          <w:color w:val="030303"/>
          <w:sz w:val="24"/>
          <w:szCs w:val="24"/>
          <w:shd w:val="clear" w:color="auto" w:fill="F9F9F9"/>
        </w:rPr>
        <w:t>mos</w:t>
      </w:r>
      <w:r w:rsidR="00FB03D3">
        <w:rPr>
          <w:rFonts w:ascii="Times New Roman" w:hAnsi="Times New Roman"/>
          <w:color w:val="030303"/>
          <w:sz w:val="24"/>
          <w:szCs w:val="24"/>
          <w:shd w:val="clear" w:color="auto" w:fill="F9F9F9"/>
        </w:rPr>
        <w:t xml:space="preserve"> v</w:t>
      </w:r>
      <w:r w:rsidR="00201911">
        <w:rPr>
          <w:rFonts w:ascii="Times New Roman" w:hAnsi="Times New Roman"/>
          <w:color w:val="030303"/>
          <w:sz w:val="24"/>
          <w:szCs w:val="24"/>
          <w:shd w:val="clear" w:color="auto" w:fill="F9F9F9"/>
        </w:rPr>
        <w:t>i</w:t>
      </w:r>
      <w:r w:rsidR="00FB03D3">
        <w:rPr>
          <w:rFonts w:ascii="Times New Roman" w:hAnsi="Times New Roman"/>
          <w:color w:val="030303"/>
          <w:sz w:val="24"/>
          <w:szCs w:val="24"/>
          <w:shd w:val="clear" w:color="auto" w:fill="F9F9F9"/>
        </w:rPr>
        <w:t xml:space="preserve">deos </w:t>
      </w:r>
      <w:r w:rsidR="00C33302">
        <w:rPr>
          <w:rFonts w:ascii="Times New Roman" w:hAnsi="Times New Roman"/>
          <w:color w:val="030303"/>
          <w:sz w:val="24"/>
          <w:szCs w:val="24"/>
          <w:shd w:val="clear" w:color="auto" w:fill="F9F9F9"/>
        </w:rPr>
        <w:t>d</w:t>
      </w:r>
      <w:r w:rsidR="00FB03D3">
        <w:rPr>
          <w:rFonts w:ascii="Times New Roman" w:hAnsi="Times New Roman"/>
          <w:color w:val="030303"/>
          <w:sz w:val="24"/>
          <w:szCs w:val="24"/>
          <w:shd w:val="clear" w:color="auto" w:fill="F9F9F9"/>
        </w:rPr>
        <w:t xml:space="preserve">o </w:t>
      </w:r>
      <w:r w:rsidR="00FB03D3" w:rsidRPr="00C33302">
        <w:rPr>
          <w:rFonts w:ascii="Times New Roman" w:hAnsi="Times New Roman"/>
          <w:i/>
          <w:iCs/>
          <w:color w:val="030303"/>
          <w:sz w:val="24"/>
          <w:szCs w:val="24"/>
          <w:shd w:val="clear" w:color="auto" w:fill="F9F9F9"/>
        </w:rPr>
        <w:t>youtube</w:t>
      </w:r>
      <w:r w:rsidR="00201911">
        <w:rPr>
          <w:rFonts w:ascii="Times New Roman" w:hAnsi="Times New Roman"/>
          <w:color w:val="030303"/>
          <w:sz w:val="24"/>
          <w:szCs w:val="24"/>
          <w:shd w:val="clear" w:color="auto" w:fill="F9F9F9"/>
        </w:rPr>
        <w:t xml:space="preserve">, e </w:t>
      </w:r>
      <w:r w:rsidR="00241B62">
        <w:rPr>
          <w:rFonts w:ascii="Times New Roman" w:hAnsi="Times New Roman"/>
          <w:color w:val="030303"/>
          <w:sz w:val="24"/>
          <w:szCs w:val="24"/>
          <w:shd w:val="clear" w:color="auto" w:fill="F9F9F9"/>
        </w:rPr>
        <w:t xml:space="preserve">experimentamos </w:t>
      </w:r>
      <w:r w:rsidR="00201911">
        <w:rPr>
          <w:rFonts w:ascii="Times New Roman" w:hAnsi="Times New Roman"/>
          <w:color w:val="030303"/>
          <w:sz w:val="24"/>
          <w:szCs w:val="24"/>
          <w:shd w:val="clear" w:color="auto" w:fill="F9F9F9"/>
        </w:rPr>
        <w:t xml:space="preserve"> um</w:t>
      </w:r>
      <w:r w:rsidR="00241B62">
        <w:rPr>
          <w:rFonts w:ascii="Times New Roman" w:hAnsi="Times New Roman"/>
          <w:color w:val="030303"/>
          <w:sz w:val="24"/>
          <w:szCs w:val="24"/>
          <w:shd w:val="clear" w:color="auto" w:fill="F9F9F9"/>
        </w:rPr>
        <w:t xml:space="preserve"> cronograma </w:t>
      </w:r>
      <w:r w:rsidR="00201911">
        <w:rPr>
          <w:rFonts w:ascii="Times New Roman" w:hAnsi="Times New Roman"/>
          <w:color w:val="030303"/>
          <w:sz w:val="24"/>
          <w:szCs w:val="24"/>
          <w:shd w:val="clear" w:color="auto" w:fill="F9F9F9"/>
        </w:rPr>
        <w:t>semanal</w:t>
      </w:r>
      <w:r w:rsidR="00241B62">
        <w:rPr>
          <w:rFonts w:ascii="Times New Roman" w:hAnsi="Times New Roman"/>
          <w:color w:val="030303"/>
          <w:sz w:val="24"/>
          <w:szCs w:val="24"/>
          <w:shd w:val="clear" w:color="auto" w:fill="F9F9F9"/>
        </w:rPr>
        <w:t xml:space="preserve"> em que </w:t>
      </w:r>
      <w:r w:rsidR="00201911">
        <w:rPr>
          <w:rFonts w:ascii="Times New Roman" w:hAnsi="Times New Roman"/>
          <w:color w:val="030303"/>
          <w:sz w:val="24"/>
          <w:szCs w:val="24"/>
          <w:shd w:val="clear" w:color="auto" w:fill="F9F9F9"/>
        </w:rPr>
        <w:t>produzi</w:t>
      </w:r>
      <w:r w:rsidR="00241B62">
        <w:rPr>
          <w:rFonts w:ascii="Times New Roman" w:hAnsi="Times New Roman"/>
          <w:color w:val="030303"/>
          <w:sz w:val="24"/>
          <w:szCs w:val="24"/>
          <w:shd w:val="clear" w:color="auto" w:fill="F9F9F9"/>
        </w:rPr>
        <w:t>mos</w:t>
      </w:r>
      <w:r w:rsidR="00201911">
        <w:rPr>
          <w:rFonts w:ascii="Times New Roman" w:hAnsi="Times New Roman"/>
          <w:color w:val="030303"/>
          <w:sz w:val="24"/>
          <w:szCs w:val="24"/>
          <w:shd w:val="clear" w:color="auto" w:fill="F9F9F9"/>
        </w:rPr>
        <w:t>, cria</w:t>
      </w:r>
      <w:r w:rsidR="00241B62">
        <w:rPr>
          <w:rFonts w:ascii="Times New Roman" w:hAnsi="Times New Roman"/>
          <w:color w:val="030303"/>
          <w:sz w:val="24"/>
          <w:szCs w:val="24"/>
          <w:shd w:val="clear" w:color="auto" w:fill="F9F9F9"/>
        </w:rPr>
        <w:t>mos</w:t>
      </w:r>
      <w:r w:rsidR="00201911">
        <w:rPr>
          <w:rFonts w:ascii="Times New Roman" w:hAnsi="Times New Roman"/>
          <w:color w:val="030303"/>
          <w:sz w:val="24"/>
          <w:szCs w:val="24"/>
          <w:shd w:val="clear" w:color="auto" w:fill="F9F9F9"/>
        </w:rPr>
        <w:t>, grava</w:t>
      </w:r>
      <w:r w:rsidR="00241B62">
        <w:rPr>
          <w:rFonts w:ascii="Times New Roman" w:hAnsi="Times New Roman"/>
          <w:color w:val="030303"/>
          <w:sz w:val="24"/>
          <w:szCs w:val="24"/>
          <w:shd w:val="clear" w:color="auto" w:fill="F9F9F9"/>
        </w:rPr>
        <w:t xml:space="preserve">mos, </w:t>
      </w:r>
      <w:r w:rsidR="00201911">
        <w:rPr>
          <w:rFonts w:ascii="Times New Roman" w:hAnsi="Times New Roman"/>
          <w:color w:val="030303"/>
          <w:sz w:val="24"/>
          <w:szCs w:val="24"/>
          <w:shd w:val="clear" w:color="auto" w:fill="F9F9F9"/>
        </w:rPr>
        <w:t>edita</w:t>
      </w:r>
      <w:r w:rsidR="00241B62">
        <w:rPr>
          <w:rFonts w:ascii="Times New Roman" w:hAnsi="Times New Roman"/>
          <w:color w:val="030303"/>
          <w:sz w:val="24"/>
          <w:szCs w:val="24"/>
          <w:shd w:val="clear" w:color="auto" w:fill="F9F9F9"/>
        </w:rPr>
        <w:t>mos e divulgamos</w:t>
      </w:r>
      <w:r w:rsidR="00201911">
        <w:rPr>
          <w:rFonts w:ascii="Times New Roman" w:hAnsi="Times New Roman"/>
          <w:color w:val="030303"/>
          <w:sz w:val="24"/>
          <w:szCs w:val="24"/>
          <w:shd w:val="clear" w:color="auto" w:fill="F9F9F9"/>
        </w:rPr>
        <w:t xml:space="preserve"> os </w:t>
      </w:r>
      <w:r w:rsidR="00241B62">
        <w:rPr>
          <w:rFonts w:ascii="Times New Roman" w:hAnsi="Times New Roman"/>
          <w:color w:val="030303"/>
          <w:sz w:val="24"/>
          <w:szCs w:val="24"/>
          <w:shd w:val="clear" w:color="auto" w:fill="F9F9F9"/>
        </w:rPr>
        <w:t xml:space="preserve">vídeos. Após dois meses percebemos a necessidade de mais tempo para todo esse trabalho e o cronograma passou a ser quinzenal. Desta experiência fomos observando a possibilidade de </w:t>
      </w:r>
      <w:r w:rsidR="00D27079">
        <w:rPr>
          <w:rFonts w:ascii="Times New Roman" w:hAnsi="Times New Roman"/>
          <w:color w:val="030303"/>
          <w:sz w:val="24"/>
          <w:szCs w:val="24"/>
          <w:shd w:val="clear" w:color="auto" w:fill="F9F9F9"/>
        </w:rPr>
        <w:t xml:space="preserve">uma linguagem própria e como poderíamos pensar em nos fazermos presentes na internet e outras redes sociais. </w:t>
      </w:r>
      <w:r w:rsidR="003D7C8D">
        <w:rPr>
          <w:rFonts w:ascii="Times New Roman" w:hAnsi="Times New Roman"/>
          <w:color w:val="030303"/>
          <w:sz w:val="24"/>
          <w:szCs w:val="24"/>
          <w:shd w:val="clear" w:color="auto" w:fill="F9F9F9"/>
        </w:rPr>
        <w:t xml:space="preserve">Esta experiência </w:t>
      </w:r>
      <w:r w:rsidR="00D27079">
        <w:rPr>
          <w:rFonts w:ascii="Times New Roman" w:hAnsi="Times New Roman"/>
          <w:color w:val="030303"/>
          <w:sz w:val="24"/>
          <w:szCs w:val="24"/>
          <w:shd w:val="clear" w:color="auto" w:fill="F9F9F9"/>
        </w:rPr>
        <w:t>foi</w:t>
      </w:r>
      <w:r w:rsidR="003D7C8D">
        <w:rPr>
          <w:rFonts w:ascii="Times New Roman" w:hAnsi="Times New Roman"/>
          <w:color w:val="030303"/>
          <w:sz w:val="24"/>
          <w:szCs w:val="24"/>
          <w:shd w:val="clear" w:color="auto" w:fill="F9F9F9"/>
        </w:rPr>
        <w:t>,</w:t>
      </w:r>
      <w:r w:rsidR="00D27079">
        <w:rPr>
          <w:rFonts w:ascii="Times New Roman" w:hAnsi="Times New Roman"/>
          <w:color w:val="030303"/>
          <w:sz w:val="24"/>
          <w:szCs w:val="24"/>
          <w:shd w:val="clear" w:color="auto" w:fill="F9F9F9"/>
        </w:rPr>
        <w:t xml:space="preserve"> para nós</w:t>
      </w:r>
      <w:r w:rsidR="003D7C8D">
        <w:rPr>
          <w:rFonts w:ascii="Times New Roman" w:hAnsi="Times New Roman"/>
          <w:color w:val="030303"/>
          <w:sz w:val="24"/>
          <w:szCs w:val="24"/>
          <w:shd w:val="clear" w:color="auto" w:fill="F9F9F9"/>
        </w:rPr>
        <w:t>,</w:t>
      </w:r>
      <w:r w:rsidR="00D27079">
        <w:rPr>
          <w:rFonts w:ascii="Times New Roman" w:hAnsi="Times New Roman"/>
          <w:color w:val="030303"/>
          <w:sz w:val="24"/>
          <w:szCs w:val="24"/>
          <w:shd w:val="clear" w:color="auto" w:fill="F9F9F9"/>
        </w:rPr>
        <w:t xml:space="preserve"> um laboratório na caminhada da palhaçaria. </w:t>
      </w:r>
      <w:r w:rsidR="003D7C8D">
        <w:rPr>
          <w:rFonts w:ascii="Times New Roman" w:hAnsi="Times New Roman"/>
          <w:color w:val="030303"/>
          <w:sz w:val="24"/>
          <w:szCs w:val="24"/>
          <w:shd w:val="clear" w:color="auto" w:fill="F9F9F9"/>
        </w:rPr>
        <w:t>Em</w:t>
      </w:r>
      <w:r w:rsidR="00D27079">
        <w:rPr>
          <w:rFonts w:ascii="Times New Roman" w:hAnsi="Times New Roman"/>
          <w:color w:val="030303"/>
          <w:sz w:val="24"/>
          <w:szCs w:val="24"/>
          <w:shd w:val="clear" w:color="auto" w:fill="F9F9F9"/>
        </w:rPr>
        <w:t xml:space="preserve"> 29 de maio, Beterraba estreia fazendo sua primeira aparição como palhaça. </w:t>
      </w:r>
      <w:r w:rsidR="00E90890">
        <w:rPr>
          <w:rFonts w:ascii="Times New Roman" w:hAnsi="Times New Roman"/>
          <w:color w:val="030303"/>
          <w:sz w:val="24"/>
          <w:szCs w:val="24"/>
          <w:shd w:val="clear" w:color="auto" w:fill="F9F9F9"/>
        </w:rPr>
        <w:t>At</w:t>
      </w:r>
      <w:r w:rsidR="006E3B92">
        <w:rPr>
          <w:rFonts w:ascii="Times New Roman" w:hAnsi="Times New Roman"/>
          <w:color w:val="030303"/>
          <w:sz w:val="24"/>
          <w:szCs w:val="24"/>
          <w:shd w:val="clear" w:color="auto" w:fill="F9F9F9"/>
        </w:rPr>
        <w:t xml:space="preserve">é a data de escrita deste texto </w:t>
      </w:r>
      <w:r w:rsidR="00E90890">
        <w:rPr>
          <w:rFonts w:ascii="Times New Roman" w:hAnsi="Times New Roman"/>
          <w:color w:val="030303"/>
          <w:sz w:val="24"/>
          <w:szCs w:val="24"/>
          <w:shd w:val="clear" w:color="auto" w:fill="F9F9F9"/>
        </w:rPr>
        <w:t>o canal apresenta</w:t>
      </w:r>
      <w:r w:rsidR="006E3B92">
        <w:rPr>
          <w:rFonts w:ascii="Times New Roman" w:hAnsi="Times New Roman"/>
          <w:color w:val="030303"/>
          <w:sz w:val="24"/>
          <w:szCs w:val="24"/>
          <w:shd w:val="clear" w:color="auto" w:fill="F9F9F9"/>
        </w:rPr>
        <w:t>va</w:t>
      </w:r>
      <w:r w:rsidR="00E90890">
        <w:rPr>
          <w:rFonts w:ascii="Times New Roman" w:hAnsi="Times New Roman"/>
          <w:color w:val="030303"/>
          <w:sz w:val="24"/>
          <w:szCs w:val="24"/>
          <w:shd w:val="clear" w:color="auto" w:fill="F9F9F9"/>
        </w:rPr>
        <w:t xml:space="preserve"> 1</w:t>
      </w:r>
      <w:r w:rsidR="009A12D9">
        <w:rPr>
          <w:rFonts w:ascii="Times New Roman" w:hAnsi="Times New Roman"/>
          <w:color w:val="030303"/>
          <w:sz w:val="24"/>
          <w:szCs w:val="24"/>
          <w:shd w:val="clear" w:color="auto" w:fill="F9F9F9"/>
        </w:rPr>
        <w:t>4</w:t>
      </w:r>
      <w:r w:rsidR="00E90890">
        <w:rPr>
          <w:rFonts w:ascii="Times New Roman" w:hAnsi="Times New Roman"/>
          <w:color w:val="030303"/>
          <w:sz w:val="24"/>
          <w:szCs w:val="24"/>
          <w:shd w:val="clear" w:color="auto" w:fill="F9F9F9"/>
        </w:rPr>
        <w:t xml:space="preserve"> videos e 332 visualizações. Em parceria com o Jardim Botânico da Universidade Federal de Santa Maria estima-se a apresentação do canal com oficinas </w:t>
      </w:r>
      <w:r w:rsidR="00E90890" w:rsidRPr="006E3B92">
        <w:rPr>
          <w:rFonts w:ascii="Times New Roman" w:hAnsi="Times New Roman"/>
          <w:i/>
          <w:iCs/>
          <w:color w:val="030303"/>
          <w:sz w:val="24"/>
          <w:szCs w:val="24"/>
          <w:shd w:val="clear" w:color="auto" w:fill="F9F9F9"/>
        </w:rPr>
        <w:t>online</w:t>
      </w:r>
      <w:r w:rsidR="00E90890">
        <w:rPr>
          <w:rFonts w:ascii="Times New Roman" w:hAnsi="Times New Roman"/>
          <w:color w:val="030303"/>
          <w:sz w:val="24"/>
          <w:szCs w:val="24"/>
          <w:shd w:val="clear" w:color="auto" w:fill="F9F9F9"/>
        </w:rPr>
        <w:t xml:space="preserve"> como parte do projeto.</w:t>
      </w:r>
    </w:p>
    <w:p w14:paraId="1C29FE2C" w14:textId="1A9B598F" w:rsidR="001E2B09" w:rsidRDefault="001E2B09" w:rsidP="00B12DF2">
      <w:pPr>
        <w:spacing w:after="120" w:line="360" w:lineRule="auto"/>
        <w:jc w:val="both"/>
        <w:rPr>
          <w:rFonts w:ascii="Times New Roman" w:eastAsia="Times New Roman" w:hAnsi="Times New Roman"/>
          <w:sz w:val="24"/>
          <w:szCs w:val="24"/>
        </w:rPr>
      </w:pPr>
    </w:p>
    <w:p w14:paraId="05810978" w14:textId="77777777" w:rsidR="00E90890" w:rsidRPr="00E74A15" w:rsidRDefault="00E90890" w:rsidP="00B12DF2">
      <w:pPr>
        <w:spacing w:after="120" w:line="360" w:lineRule="auto"/>
        <w:jc w:val="both"/>
        <w:rPr>
          <w:rFonts w:ascii="Times New Roman" w:eastAsia="Times New Roman" w:hAnsi="Times New Roman"/>
          <w:sz w:val="24"/>
          <w:szCs w:val="24"/>
        </w:rPr>
      </w:pPr>
      <w:r w:rsidRPr="00E74A15">
        <w:rPr>
          <w:rFonts w:ascii="Times New Roman" w:eastAsia="Times New Roman" w:hAnsi="Times New Roman"/>
          <w:color w:val="000000"/>
          <w:sz w:val="24"/>
          <w:szCs w:val="24"/>
        </w:rPr>
        <w:t>3- Palhaçaria e Maternidade</w:t>
      </w:r>
    </w:p>
    <w:p w14:paraId="1E5DBCEC" w14:textId="77777777" w:rsidR="00E90890" w:rsidRDefault="00E90890" w:rsidP="00B12DF2">
      <w:pPr>
        <w:spacing w:after="120" w:line="360" w:lineRule="auto"/>
        <w:ind w:firstLine="700"/>
        <w:jc w:val="both"/>
        <w:rPr>
          <w:rFonts w:ascii="Times New Roman" w:eastAsia="Times New Roman" w:hAnsi="Times New Roman"/>
          <w:sz w:val="24"/>
          <w:szCs w:val="24"/>
        </w:rPr>
      </w:pPr>
    </w:p>
    <w:p w14:paraId="54C78689" w14:textId="097EC784" w:rsidR="00E90890" w:rsidRDefault="00E90890" w:rsidP="00B12DF2">
      <w:pPr>
        <w:spacing w:after="120" w:line="360" w:lineRule="auto"/>
        <w:ind w:firstLine="697"/>
        <w:jc w:val="both"/>
        <w:rPr>
          <w:rFonts w:ascii="Times New Roman" w:eastAsia="Times New Roman" w:hAnsi="Times New Roman"/>
          <w:sz w:val="24"/>
          <w:szCs w:val="24"/>
        </w:rPr>
      </w:pPr>
      <w:r>
        <w:rPr>
          <w:rFonts w:ascii="Times New Roman" w:eastAsia="Times New Roman" w:hAnsi="Times New Roman"/>
          <w:sz w:val="24"/>
          <w:szCs w:val="24"/>
        </w:rPr>
        <w:t>Neste item vamos discorrer sobre a tradição de nascimentos de palhaços/palhaças e c</w:t>
      </w:r>
      <w:r w:rsidRPr="001E7BD6">
        <w:rPr>
          <w:rFonts w:ascii="Times New Roman" w:eastAsia="Times New Roman" w:hAnsi="Times New Roman"/>
          <w:i/>
          <w:iCs/>
          <w:sz w:val="24"/>
          <w:szCs w:val="24"/>
        </w:rPr>
        <w:t>lowns</w:t>
      </w:r>
      <w:r>
        <w:rPr>
          <w:rFonts w:ascii="Times New Roman" w:eastAsia="Times New Roman" w:hAnsi="Times New Roman"/>
          <w:sz w:val="24"/>
          <w:szCs w:val="24"/>
        </w:rPr>
        <w:t>, a nossa escolha pela palavra palhaço/a em vez de clown e nossos cuidados</w:t>
      </w:r>
      <w:r w:rsidR="00767F2D">
        <w:rPr>
          <w:rFonts w:ascii="Times New Roman" w:eastAsia="Times New Roman" w:hAnsi="Times New Roman"/>
          <w:sz w:val="24"/>
          <w:szCs w:val="24"/>
        </w:rPr>
        <w:t xml:space="preserve"> ao pensar em “oficinar” futuramente -ou seja, dar oficinas de palhaçadas e palhaçarias.</w:t>
      </w:r>
      <w:r w:rsidR="001E7BD6">
        <w:rPr>
          <w:rFonts w:ascii="Times New Roman" w:eastAsia="Times New Roman" w:hAnsi="Times New Roman"/>
          <w:sz w:val="24"/>
          <w:szCs w:val="24"/>
        </w:rPr>
        <w:t xml:space="preserve"> </w:t>
      </w:r>
      <w:r w:rsidR="00767F2D">
        <w:rPr>
          <w:rFonts w:ascii="Times New Roman" w:eastAsia="Times New Roman" w:hAnsi="Times New Roman"/>
          <w:sz w:val="24"/>
          <w:szCs w:val="24"/>
        </w:rPr>
        <w:t>A palavra maternidade vem aqui acompanhada de maternagem, e ramifica-se em uma árvore genealógica para cima e para baixo de modo que olharemos nossa origem como palhaças (para cima/ou para os lados) e nossa relação de mães que se autoconceberam como palhaças em uma prática viva da maternidade.</w:t>
      </w:r>
      <w:r>
        <w:rPr>
          <w:rFonts w:ascii="Times New Roman" w:eastAsia="Times New Roman" w:hAnsi="Times New Roman"/>
          <w:sz w:val="24"/>
          <w:szCs w:val="24"/>
        </w:rPr>
        <w:t xml:space="preserve"> </w:t>
      </w:r>
    </w:p>
    <w:p w14:paraId="320EC4A0" w14:textId="75F69946" w:rsidR="00DD5FA0" w:rsidRPr="00AB6788" w:rsidRDefault="00102282" w:rsidP="00B12DF2">
      <w:pPr>
        <w:spacing w:after="120" w:line="360" w:lineRule="auto"/>
        <w:ind w:firstLine="697"/>
        <w:jc w:val="both"/>
        <w:rPr>
          <w:rFonts w:ascii="Times New Roman" w:eastAsia="Times New Roman" w:hAnsi="Times New Roman"/>
          <w:sz w:val="24"/>
          <w:szCs w:val="24"/>
        </w:rPr>
      </w:pPr>
      <w:r>
        <w:rPr>
          <w:rFonts w:ascii="Times New Roman" w:eastAsia="Times New Roman" w:hAnsi="Times New Roman"/>
          <w:sz w:val="24"/>
          <w:szCs w:val="24"/>
        </w:rPr>
        <w:t xml:space="preserve">Pureza: </w:t>
      </w:r>
      <w:r w:rsidR="00DD5FA0" w:rsidRPr="007D44D5">
        <w:rPr>
          <w:rFonts w:ascii="Times New Roman" w:eastAsia="Times New Roman" w:hAnsi="Times New Roman"/>
          <w:sz w:val="24"/>
          <w:szCs w:val="24"/>
        </w:rPr>
        <w:t xml:space="preserve">Pureza nasceu em um curso de Iniciação ao </w:t>
      </w:r>
      <w:r w:rsidR="00DD5FA0" w:rsidRPr="001E7BD6">
        <w:rPr>
          <w:rFonts w:ascii="Times New Roman" w:eastAsia="Times New Roman" w:hAnsi="Times New Roman"/>
          <w:i/>
          <w:iCs/>
          <w:sz w:val="24"/>
          <w:szCs w:val="24"/>
        </w:rPr>
        <w:t>Clown</w:t>
      </w:r>
      <w:r w:rsidR="00DD5FA0" w:rsidRPr="007D44D5">
        <w:rPr>
          <w:rFonts w:ascii="Times New Roman" w:eastAsia="Times New Roman" w:hAnsi="Times New Roman"/>
          <w:sz w:val="24"/>
          <w:szCs w:val="24"/>
        </w:rPr>
        <w:t xml:space="preserve"> oferecido pelo LUME</w:t>
      </w:r>
      <w:r w:rsidR="001E7BD6">
        <w:rPr>
          <w:rStyle w:val="Refdenotaderodap"/>
          <w:rFonts w:ascii="Times New Roman" w:eastAsia="Times New Roman" w:hAnsi="Times New Roman"/>
          <w:sz w:val="24"/>
          <w:szCs w:val="24"/>
        </w:rPr>
        <w:footnoteReference w:id="7"/>
      </w:r>
      <w:r w:rsidR="00DD5FA0" w:rsidRPr="007D44D5">
        <w:rPr>
          <w:rFonts w:ascii="Times New Roman" w:eastAsia="Times New Roman" w:hAnsi="Times New Roman"/>
          <w:sz w:val="24"/>
          <w:szCs w:val="24"/>
        </w:rPr>
        <w:t xml:space="preserve"> pouco tempo após o falecimento de Luís Otávio Burnier no ano de 199</w:t>
      </w:r>
      <w:r w:rsidR="00C62162" w:rsidRPr="007D44D5">
        <w:rPr>
          <w:rFonts w:ascii="Times New Roman" w:eastAsia="Times New Roman" w:hAnsi="Times New Roman"/>
          <w:sz w:val="24"/>
          <w:szCs w:val="24"/>
        </w:rPr>
        <w:t xml:space="preserve">5 -quando Tatiana era uma acadêmica </w:t>
      </w:r>
      <w:r w:rsidR="00DB467F" w:rsidRPr="007D44D5">
        <w:rPr>
          <w:rFonts w:ascii="Times New Roman" w:eastAsia="Times New Roman" w:hAnsi="Times New Roman"/>
          <w:sz w:val="24"/>
          <w:szCs w:val="24"/>
        </w:rPr>
        <w:t>do Curso de Letras e ainda não havia cursado Dança</w:t>
      </w:r>
      <w:r w:rsidR="00DD5FA0" w:rsidRPr="007D44D5">
        <w:rPr>
          <w:rFonts w:ascii="Times New Roman" w:eastAsia="Times New Roman" w:hAnsi="Times New Roman"/>
          <w:sz w:val="24"/>
          <w:szCs w:val="24"/>
        </w:rPr>
        <w:t>.</w:t>
      </w:r>
      <w:r w:rsidR="00DB467F" w:rsidRPr="007D44D5">
        <w:rPr>
          <w:rFonts w:ascii="Times New Roman" w:eastAsia="Times New Roman" w:hAnsi="Times New Roman"/>
          <w:sz w:val="24"/>
          <w:szCs w:val="24"/>
        </w:rPr>
        <w:t xml:space="preserve"> Naquele  contexto</w:t>
      </w:r>
      <w:r w:rsidR="00F478D9" w:rsidRPr="007D44D5">
        <w:rPr>
          <w:rFonts w:ascii="Times New Roman" w:eastAsia="Times New Roman" w:hAnsi="Times New Roman"/>
          <w:sz w:val="24"/>
          <w:szCs w:val="24"/>
        </w:rPr>
        <w:t xml:space="preserve">, como estudante, toma conhecimento de um dos processos de nascimento do </w:t>
      </w:r>
      <w:r w:rsidR="00F478D9" w:rsidRPr="001E7BD6">
        <w:rPr>
          <w:rFonts w:ascii="Times New Roman" w:eastAsia="Times New Roman" w:hAnsi="Times New Roman"/>
          <w:i/>
          <w:iCs/>
          <w:sz w:val="24"/>
          <w:szCs w:val="24"/>
        </w:rPr>
        <w:t>clown</w:t>
      </w:r>
      <w:r w:rsidR="00F478D9" w:rsidRPr="007D44D5">
        <w:rPr>
          <w:rFonts w:ascii="Times New Roman" w:eastAsia="Times New Roman" w:hAnsi="Times New Roman"/>
          <w:sz w:val="24"/>
          <w:szCs w:val="24"/>
        </w:rPr>
        <w:t xml:space="preserve"> </w:t>
      </w:r>
      <w:r w:rsidR="001E7BD6">
        <w:rPr>
          <w:rFonts w:ascii="Times New Roman" w:eastAsia="Times New Roman" w:hAnsi="Times New Roman"/>
          <w:sz w:val="24"/>
          <w:szCs w:val="24"/>
        </w:rPr>
        <w:t xml:space="preserve"> dentro de uma certa </w:t>
      </w:r>
      <w:r w:rsidR="00F478D9" w:rsidRPr="007D44D5">
        <w:rPr>
          <w:rFonts w:ascii="Times New Roman" w:eastAsia="Times New Roman" w:hAnsi="Times New Roman"/>
          <w:sz w:val="24"/>
          <w:szCs w:val="24"/>
        </w:rPr>
        <w:t>tradição no campo das artes cênicas</w:t>
      </w:r>
      <w:r w:rsidR="00C91A42">
        <w:rPr>
          <w:rFonts w:ascii="Times New Roman" w:eastAsia="Times New Roman" w:hAnsi="Times New Roman"/>
          <w:sz w:val="24"/>
          <w:szCs w:val="24"/>
        </w:rPr>
        <w:t xml:space="preserve">. A designação </w:t>
      </w:r>
      <w:r w:rsidR="00F478D9" w:rsidRPr="00C91A42">
        <w:rPr>
          <w:rFonts w:ascii="Times New Roman" w:eastAsia="Times New Roman" w:hAnsi="Times New Roman"/>
          <w:i/>
          <w:iCs/>
          <w:sz w:val="24"/>
          <w:szCs w:val="24"/>
        </w:rPr>
        <w:t>clown</w:t>
      </w:r>
      <w:r w:rsidR="00F478D9" w:rsidRPr="007D44D5">
        <w:rPr>
          <w:rFonts w:ascii="Times New Roman" w:eastAsia="Times New Roman" w:hAnsi="Times New Roman"/>
          <w:sz w:val="24"/>
          <w:szCs w:val="24"/>
        </w:rPr>
        <w:t xml:space="preserve"> é </w:t>
      </w:r>
      <w:r w:rsidR="00C91A42">
        <w:rPr>
          <w:rFonts w:ascii="Times New Roman" w:eastAsia="Times New Roman" w:hAnsi="Times New Roman"/>
          <w:sz w:val="24"/>
          <w:szCs w:val="24"/>
        </w:rPr>
        <w:t>feita</w:t>
      </w:r>
      <w:r w:rsidR="00F478D9" w:rsidRPr="007D44D5">
        <w:rPr>
          <w:rFonts w:ascii="Times New Roman" w:eastAsia="Times New Roman" w:hAnsi="Times New Roman"/>
          <w:sz w:val="24"/>
          <w:szCs w:val="24"/>
        </w:rPr>
        <w:t xml:space="preserve"> para delimitar uma “certa maneira” de conduzir esta arte. Ali, para Tatiana, </w:t>
      </w:r>
      <w:r w:rsidR="001E7BD6" w:rsidRPr="001E7BD6">
        <w:rPr>
          <w:rFonts w:ascii="Times New Roman" w:eastAsia="Times New Roman" w:hAnsi="Times New Roman"/>
          <w:i/>
          <w:iCs/>
          <w:sz w:val="24"/>
          <w:szCs w:val="24"/>
        </w:rPr>
        <w:t>c</w:t>
      </w:r>
      <w:r w:rsidR="00F478D9" w:rsidRPr="001E7BD6">
        <w:rPr>
          <w:rFonts w:ascii="Times New Roman" w:eastAsia="Times New Roman" w:hAnsi="Times New Roman"/>
          <w:i/>
          <w:iCs/>
          <w:sz w:val="24"/>
          <w:szCs w:val="24"/>
        </w:rPr>
        <w:t>lown</w:t>
      </w:r>
      <w:r w:rsidR="00F478D9" w:rsidRPr="007D44D5">
        <w:rPr>
          <w:rFonts w:ascii="Times New Roman" w:eastAsia="Times New Roman" w:hAnsi="Times New Roman"/>
          <w:sz w:val="24"/>
          <w:szCs w:val="24"/>
        </w:rPr>
        <w:t xml:space="preserve"> tem relação com uma arte da comunicação corporal que busca dar a ver contextos (através das gagues) sem a necessidade da fala, pois a fala é uma “bengala”, é uma “saída fácil” para a resolução dos problemas do jogo cujo desenrolar é o caminho para a investigação e a busca poética</w:t>
      </w:r>
      <w:r w:rsidR="00C91A42">
        <w:rPr>
          <w:rFonts w:ascii="Times New Roman" w:eastAsia="Times New Roman" w:hAnsi="Times New Roman"/>
          <w:sz w:val="24"/>
          <w:szCs w:val="24"/>
        </w:rPr>
        <w:t xml:space="preserve"> do corpo em cena</w:t>
      </w:r>
      <w:r w:rsidR="00F478D9" w:rsidRPr="007D44D5">
        <w:rPr>
          <w:rFonts w:ascii="Times New Roman" w:eastAsia="Times New Roman" w:hAnsi="Times New Roman"/>
          <w:sz w:val="24"/>
          <w:szCs w:val="24"/>
        </w:rPr>
        <w:t xml:space="preserve">. Portanto, muitas vezes “falar” é uma estratégia de interromper o fluxo das descobertas inusitadas dentro da cena. </w:t>
      </w:r>
      <w:r w:rsidR="00C91A42">
        <w:rPr>
          <w:rFonts w:ascii="Times New Roman" w:eastAsia="Times New Roman" w:hAnsi="Times New Roman"/>
          <w:sz w:val="24"/>
          <w:szCs w:val="24"/>
        </w:rPr>
        <w:t xml:space="preserve">Neste Curso de Iniciação ao Clown foi explicado que </w:t>
      </w:r>
      <w:r w:rsidR="00F478D9" w:rsidRPr="007D44D5">
        <w:rPr>
          <w:rFonts w:ascii="Times New Roman" w:eastAsia="Times New Roman" w:hAnsi="Times New Roman"/>
          <w:sz w:val="24"/>
          <w:szCs w:val="24"/>
        </w:rPr>
        <w:t>a palavra palhaço</w:t>
      </w:r>
      <w:r w:rsidR="00C91A42">
        <w:rPr>
          <w:rFonts w:ascii="Times New Roman" w:eastAsia="Times New Roman" w:hAnsi="Times New Roman"/>
          <w:sz w:val="24"/>
          <w:szCs w:val="24"/>
        </w:rPr>
        <w:t xml:space="preserve">/a estava mais associada a uma escola italiana da palhaçaria, enquanto </w:t>
      </w:r>
      <w:r w:rsidR="00F478D9" w:rsidRPr="007D44D5">
        <w:rPr>
          <w:rFonts w:ascii="Times New Roman" w:eastAsia="Times New Roman" w:hAnsi="Times New Roman"/>
          <w:sz w:val="24"/>
          <w:szCs w:val="24"/>
        </w:rPr>
        <w:t xml:space="preserve">o </w:t>
      </w:r>
      <w:r w:rsidR="00F478D9" w:rsidRPr="001E7BD6">
        <w:rPr>
          <w:rFonts w:ascii="Times New Roman" w:eastAsia="Times New Roman" w:hAnsi="Times New Roman"/>
          <w:i/>
          <w:iCs/>
          <w:sz w:val="24"/>
          <w:szCs w:val="24"/>
        </w:rPr>
        <w:t>clown</w:t>
      </w:r>
      <w:r w:rsidR="00C91A42">
        <w:rPr>
          <w:rFonts w:ascii="Times New Roman" w:eastAsia="Times New Roman" w:hAnsi="Times New Roman"/>
          <w:i/>
          <w:iCs/>
          <w:sz w:val="24"/>
          <w:szCs w:val="24"/>
        </w:rPr>
        <w:t xml:space="preserve"> </w:t>
      </w:r>
      <w:r w:rsidR="00C91A42" w:rsidRPr="00C91A42">
        <w:rPr>
          <w:rFonts w:ascii="Times New Roman" w:eastAsia="Times New Roman" w:hAnsi="Times New Roman"/>
          <w:sz w:val="24"/>
          <w:szCs w:val="24"/>
        </w:rPr>
        <w:t>daquela linha do LUME</w:t>
      </w:r>
      <w:r w:rsidR="00C91A42">
        <w:rPr>
          <w:rFonts w:ascii="Times New Roman" w:eastAsia="Times New Roman" w:hAnsi="Times New Roman"/>
          <w:sz w:val="24"/>
          <w:szCs w:val="24"/>
        </w:rPr>
        <w:t xml:space="preserve"> estaria mais em consonância com uma linhagem francesa, com influências de Dalcroux</w:t>
      </w:r>
      <w:r w:rsidR="00F478D9" w:rsidRPr="007D44D5">
        <w:rPr>
          <w:rFonts w:ascii="Times New Roman" w:eastAsia="Times New Roman" w:hAnsi="Times New Roman"/>
          <w:sz w:val="24"/>
          <w:szCs w:val="24"/>
        </w:rPr>
        <w:t>.</w:t>
      </w:r>
      <w:r w:rsidR="00C91A42">
        <w:rPr>
          <w:rFonts w:ascii="Times New Roman" w:eastAsia="Times New Roman" w:hAnsi="Times New Roman"/>
          <w:sz w:val="24"/>
          <w:szCs w:val="24"/>
        </w:rPr>
        <w:t xml:space="preserve"> Do início de sua trajetória até 2015, Tatiana usava a palavra clown para fazer suas experimentações com diferentes públicos, sem o uso da fala verbal. E</w:t>
      </w:r>
      <w:r w:rsidR="003B770E" w:rsidRPr="007D44D5">
        <w:rPr>
          <w:rFonts w:ascii="Times New Roman" w:eastAsia="Times New Roman" w:hAnsi="Times New Roman"/>
          <w:sz w:val="24"/>
          <w:szCs w:val="24"/>
        </w:rPr>
        <w:t xml:space="preserve">m </w:t>
      </w:r>
      <w:r w:rsidR="00386D7D" w:rsidRPr="007D44D5">
        <w:rPr>
          <w:rFonts w:ascii="Times New Roman" w:eastAsia="Times New Roman" w:hAnsi="Times New Roman"/>
          <w:sz w:val="24"/>
          <w:szCs w:val="24"/>
        </w:rPr>
        <w:t xml:space="preserve">2016, após passar pela imersão no II Seminário Internacional </w:t>
      </w:r>
      <w:r w:rsidR="0087787B">
        <w:rPr>
          <w:rFonts w:ascii="Times New Roman" w:eastAsia="Times New Roman" w:hAnsi="Times New Roman"/>
          <w:sz w:val="24"/>
          <w:szCs w:val="24"/>
        </w:rPr>
        <w:t xml:space="preserve">de Processos de Criação em Dança-Teatro </w:t>
      </w:r>
      <w:r w:rsidR="003137FF">
        <w:rPr>
          <w:rFonts w:ascii="Times New Roman" w:eastAsia="Times New Roman" w:hAnsi="Times New Roman"/>
          <w:sz w:val="24"/>
          <w:szCs w:val="24"/>
        </w:rPr>
        <w:t>com Eddie Martinez promovido pelo Floema</w:t>
      </w:r>
      <w:r w:rsidR="003137FF">
        <w:rPr>
          <w:rStyle w:val="Refdenotaderodap"/>
          <w:rFonts w:ascii="Times New Roman" w:eastAsia="Times New Roman" w:hAnsi="Times New Roman"/>
          <w:sz w:val="24"/>
          <w:szCs w:val="24"/>
        </w:rPr>
        <w:footnoteReference w:id="8"/>
      </w:r>
      <w:r w:rsidR="00C91A42">
        <w:rPr>
          <w:rFonts w:ascii="Times New Roman" w:eastAsia="Times New Roman" w:hAnsi="Times New Roman"/>
          <w:sz w:val="24"/>
          <w:szCs w:val="24"/>
        </w:rPr>
        <w:t xml:space="preserve"> (</w:t>
      </w:r>
      <w:r w:rsidR="00386D7D" w:rsidRPr="007D44D5">
        <w:rPr>
          <w:rFonts w:ascii="Times New Roman" w:eastAsia="Times New Roman" w:hAnsi="Times New Roman"/>
          <w:sz w:val="24"/>
          <w:szCs w:val="24"/>
        </w:rPr>
        <w:t xml:space="preserve">que </w:t>
      </w:r>
      <w:r w:rsidR="00C91A42">
        <w:rPr>
          <w:rFonts w:ascii="Times New Roman" w:eastAsia="Times New Roman" w:hAnsi="Times New Roman"/>
          <w:sz w:val="24"/>
          <w:szCs w:val="24"/>
        </w:rPr>
        <w:t xml:space="preserve">surtiu o efeito psíquico de </w:t>
      </w:r>
      <w:r w:rsidR="00386D7D" w:rsidRPr="007D44D5">
        <w:rPr>
          <w:rFonts w:ascii="Times New Roman" w:eastAsia="Times New Roman" w:hAnsi="Times New Roman"/>
          <w:sz w:val="24"/>
          <w:szCs w:val="24"/>
        </w:rPr>
        <w:t>uma segunda iniciação</w:t>
      </w:r>
      <w:r w:rsidR="00C91A42">
        <w:rPr>
          <w:rFonts w:ascii="Times New Roman" w:eastAsia="Times New Roman" w:hAnsi="Times New Roman"/>
          <w:sz w:val="24"/>
          <w:szCs w:val="24"/>
        </w:rPr>
        <w:t xml:space="preserve">), </w:t>
      </w:r>
      <w:r w:rsidR="00386D7D" w:rsidRPr="007D44D5">
        <w:rPr>
          <w:rFonts w:ascii="Times New Roman" w:eastAsia="Times New Roman" w:hAnsi="Times New Roman"/>
          <w:sz w:val="24"/>
          <w:szCs w:val="24"/>
        </w:rPr>
        <w:t xml:space="preserve">Pureza “fala”. E, de certa forma, passa a ter voz. Neste segundo contexto, havia a maternidade (já era mãe de duas filhas). </w:t>
      </w:r>
      <w:r w:rsidR="00F478D9" w:rsidRPr="007D44D5">
        <w:rPr>
          <w:rFonts w:ascii="Times New Roman" w:eastAsia="Times New Roman" w:hAnsi="Times New Roman"/>
          <w:sz w:val="24"/>
          <w:szCs w:val="24"/>
        </w:rPr>
        <w:t xml:space="preserve">  </w:t>
      </w:r>
      <w:r w:rsidR="00CF2882">
        <w:rPr>
          <w:rFonts w:ascii="Times New Roman" w:eastAsia="Times New Roman" w:hAnsi="Times New Roman"/>
          <w:sz w:val="24"/>
          <w:szCs w:val="24"/>
        </w:rPr>
        <w:t xml:space="preserve">Além disso, Pureza começa (ou melhor, volta) a fazer diversas “saídas de </w:t>
      </w:r>
      <w:r w:rsidR="00CF2882" w:rsidRPr="00D0416D">
        <w:rPr>
          <w:rFonts w:ascii="Times New Roman" w:eastAsia="Times New Roman" w:hAnsi="Times New Roman"/>
          <w:i/>
          <w:iCs/>
          <w:sz w:val="24"/>
          <w:szCs w:val="24"/>
        </w:rPr>
        <w:t>clown</w:t>
      </w:r>
      <w:r w:rsidR="00CF2882">
        <w:rPr>
          <w:rFonts w:ascii="Times New Roman" w:eastAsia="Times New Roman" w:hAnsi="Times New Roman"/>
          <w:sz w:val="24"/>
          <w:szCs w:val="24"/>
        </w:rPr>
        <w:t xml:space="preserve">” e desafios de comunicação popular em outros contextos não acadêmicos geram progressivamente esta fala, sobretudo a vivência da maternagem e dos cuidados com crianças em geral. O universo infantil vivo e dinâmico já havia entrado na </w:t>
      </w:r>
      <w:r w:rsidR="00CF2882">
        <w:rPr>
          <w:rFonts w:ascii="Times New Roman" w:eastAsia="Times New Roman" w:hAnsi="Times New Roman"/>
          <w:sz w:val="24"/>
          <w:szCs w:val="24"/>
        </w:rPr>
        <w:lastRenderedPageBreak/>
        <w:t xml:space="preserve">vida desta artista desde 2003, quando havia se tornado tia, e intensifica-se com a maternidade, que por sua vez esteve intimamente ligada às memórias de sua ludicidade na vida adulta devido ao trabalho com </w:t>
      </w:r>
      <w:r w:rsidR="00CF2882" w:rsidRPr="00D0416D">
        <w:rPr>
          <w:rFonts w:ascii="Times New Roman" w:eastAsia="Times New Roman" w:hAnsi="Times New Roman"/>
          <w:i/>
          <w:iCs/>
          <w:sz w:val="24"/>
          <w:szCs w:val="24"/>
        </w:rPr>
        <w:t xml:space="preserve">clown </w:t>
      </w:r>
      <w:r w:rsidR="00CF2882">
        <w:rPr>
          <w:rFonts w:ascii="Times New Roman" w:eastAsia="Times New Roman" w:hAnsi="Times New Roman"/>
          <w:sz w:val="24"/>
          <w:szCs w:val="24"/>
        </w:rPr>
        <w:t xml:space="preserve">e teatro infantil. </w:t>
      </w:r>
      <w:r w:rsidR="000104DD">
        <w:rPr>
          <w:rFonts w:ascii="Times New Roman" w:eastAsia="Times New Roman" w:hAnsi="Times New Roman"/>
          <w:sz w:val="24"/>
          <w:szCs w:val="24"/>
        </w:rPr>
        <w:t>Paralelamente, e</w:t>
      </w:r>
      <w:r w:rsidR="007C2768" w:rsidRPr="007C2768">
        <w:rPr>
          <w:rFonts w:ascii="Times New Roman" w:eastAsia="Times New Roman" w:hAnsi="Times New Roman"/>
          <w:sz w:val="24"/>
          <w:szCs w:val="24"/>
        </w:rPr>
        <w:t>m 1016,  Allana B</w:t>
      </w:r>
      <w:r w:rsidR="00D0416D">
        <w:rPr>
          <w:rFonts w:ascii="Times New Roman" w:eastAsia="Times New Roman" w:hAnsi="Times New Roman"/>
          <w:sz w:val="24"/>
          <w:szCs w:val="24"/>
        </w:rPr>
        <w:t>ö</w:t>
      </w:r>
      <w:r w:rsidR="007C2768" w:rsidRPr="007C2768">
        <w:rPr>
          <w:rFonts w:ascii="Times New Roman" w:eastAsia="Times New Roman" w:hAnsi="Times New Roman"/>
          <w:sz w:val="24"/>
          <w:szCs w:val="24"/>
        </w:rPr>
        <w:t>ckmann participa do projeto de extensão roda-lila</w:t>
      </w:r>
      <w:r w:rsidR="000104DD">
        <w:rPr>
          <w:rFonts w:ascii="Times New Roman" w:eastAsia="Times New Roman" w:hAnsi="Times New Roman"/>
          <w:sz w:val="24"/>
          <w:szCs w:val="24"/>
        </w:rPr>
        <w:t xml:space="preserve">, em que participa de </w:t>
      </w:r>
      <w:r w:rsidR="000104DD" w:rsidRPr="007C2768">
        <w:rPr>
          <w:rFonts w:ascii="Times New Roman" w:eastAsia="Times New Roman" w:hAnsi="Times New Roman"/>
          <w:sz w:val="24"/>
          <w:szCs w:val="24"/>
        </w:rPr>
        <w:t>laboratórios experimentais de criação em dança</w:t>
      </w:r>
      <w:r w:rsidR="007C2768" w:rsidRPr="007C2768">
        <w:rPr>
          <w:rFonts w:ascii="Times New Roman" w:eastAsia="Times New Roman" w:hAnsi="Times New Roman"/>
          <w:sz w:val="24"/>
          <w:szCs w:val="24"/>
        </w:rPr>
        <w:t xml:space="preserve"> (dentro do Programa de Extensão RODA  com o “treinamento energértico do ator”, desenvolvido por Luís Otávio Burnier</w:t>
      </w:r>
      <w:r w:rsidR="000104DD">
        <w:rPr>
          <w:rFonts w:ascii="Times New Roman" w:eastAsia="Times New Roman" w:hAnsi="Times New Roman"/>
          <w:sz w:val="24"/>
          <w:szCs w:val="24"/>
        </w:rPr>
        <w:t xml:space="preserve">. </w:t>
      </w:r>
      <w:r w:rsidR="00D0416D">
        <w:rPr>
          <w:rFonts w:ascii="Times New Roman" w:eastAsia="Times New Roman" w:hAnsi="Times New Roman"/>
          <w:sz w:val="24"/>
          <w:szCs w:val="24"/>
        </w:rPr>
        <w:t xml:space="preserve"> </w:t>
      </w:r>
      <w:r w:rsidR="007C2768" w:rsidRPr="007C2768">
        <w:rPr>
          <w:rFonts w:ascii="Times New Roman" w:eastAsia="Times New Roman" w:hAnsi="Times New Roman"/>
          <w:sz w:val="24"/>
          <w:szCs w:val="24"/>
        </w:rPr>
        <w:t xml:space="preserve"> </w:t>
      </w:r>
      <w:r w:rsidR="00D0416D">
        <w:rPr>
          <w:rFonts w:ascii="Times New Roman" w:eastAsia="Times New Roman" w:hAnsi="Times New Roman"/>
          <w:sz w:val="24"/>
          <w:szCs w:val="24"/>
        </w:rPr>
        <w:t xml:space="preserve">Em meio a esta experiência </w:t>
      </w:r>
      <w:r w:rsidR="007C2768" w:rsidRPr="007C2768">
        <w:rPr>
          <w:rFonts w:ascii="Times New Roman" w:eastAsia="Times New Roman" w:hAnsi="Times New Roman"/>
          <w:sz w:val="24"/>
          <w:szCs w:val="24"/>
        </w:rPr>
        <w:t>Allana se torna gestante</w:t>
      </w:r>
      <w:r w:rsidR="00D0416D">
        <w:rPr>
          <w:rFonts w:ascii="Times New Roman" w:eastAsia="Times New Roman" w:hAnsi="Times New Roman"/>
          <w:sz w:val="24"/>
          <w:szCs w:val="24"/>
        </w:rPr>
        <w:t>.</w:t>
      </w:r>
      <w:r w:rsidR="007C2768" w:rsidRPr="007C2768">
        <w:rPr>
          <w:rFonts w:ascii="Times New Roman" w:eastAsia="Times New Roman" w:hAnsi="Times New Roman"/>
          <w:sz w:val="24"/>
          <w:szCs w:val="24"/>
        </w:rPr>
        <w:t xml:space="preserve"> </w:t>
      </w:r>
      <w:r w:rsidR="00D0416D">
        <w:rPr>
          <w:rFonts w:ascii="Times New Roman" w:eastAsia="Times New Roman" w:hAnsi="Times New Roman"/>
          <w:sz w:val="24"/>
          <w:szCs w:val="24"/>
        </w:rPr>
        <w:t xml:space="preserve">Ao longo do tempo, após três anos, surge o </w:t>
      </w:r>
      <w:r w:rsidR="007C2768" w:rsidRPr="007C2768">
        <w:rPr>
          <w:rFonts w:ascii="Times New Roman" w:eastAsia="Times New Roman" w:hAnsi="Times New Roman"/>
          <w:sz w:val="24"/>
          <w:szCs w:val="24"/>
        </w:rPr>
        <w:t xml:space="preserve">reencontro </w:t>
      </w:r>
      <w:r w:rsidR="00D0416D">
        <w:rPr>
          <w:rFonts w:ascii="Times New Roman" w:eastAsia="Times New Roman" w:hAnsi="Times New Roman"/>
          <w:sz w:val="24"/>
          <w:szCs w:val="24"/>
        </w:rPr>
        <w:t xml:space="preserve">entre Tatiana e Allana </w:t>
      </w:r>
      <w:r w:rsidR="007C2768" w:rsidRPr="007C2768">
        <w:rPr>
          <w:rFonts w:ascii="Times New Roman" w:eastAsia="Times New Roman" w:hAnsi="Times New Roman"/>
          <w:sz w:val="24"/>
          <w:szCs w:val="24"/>
        </w:rPr>
        <w:t xml:space="preserve">na </w:t>
      </w:r>
      <w:r w:rsidR="00DD5FA0" w:rsidRPr="007C2768">
        <w:rPr>
          <w:rFonts w:ascii="Times New Roman" w:eastAsia="Times New Roman" w:hAnsi="Times New Roman"/>
          <w:sz w:val="24"/>
          <w:szCs w:val="24"/>
        </w:rPr>
        <w:t>defesa do Trabalho de Conclusão de Curso em Dança Bacharelado</w:t>
      </w:r>
      <w:r w:rsidR="007C2768" w:rsidRPr="007C2768">
        <w:rPr>
          <w:rFonts w:ascii="Times New Roman" w:eastAsia="Times New Roman" w:hAnsi="Times New Roman"/>
          <w:sz w:val="24"/>
          <w:szCs w:val="24"/>
        </w:rPr>
        <w:t xml:space="preserve"> da formanda Allana Bockmann</w:t>
      </w:r>
      <w:r w:rsidR="00DD5FA0" w:rsidRPr="007C2768">
        <w:rPr>
          <w:rFonts w:ascii="Times New Roman" w:eastAsia="Times New Roman" w:hAnsi="Times New Roman"/>
          <w:sz w:val="24"/>
          <w:szCs w:val="24"/>
        </w:rPr>
        <w:t xml:space="preserve">. </w:t>
      </w:r>
      <w:r w:rsidR="007C2768">
        <w:rPr>
          <w:rFonts w:ascii="Times New Roman" w:eastAsia="Times New Roman" w:hAnsi="Times New Roman"/>
          <w:sz w:val="24"/>
          <w:szCs w:val="24"/>
        </w:rPr>
        <w:t>E</w:t>
      </w:r>
      <w:r w:rsidR="00DD5FA0" w:rsidRPr="007C2768">
        <w:rPr>
          <w:rFonts w:ascii="Times New Roman" w:eastAsia="Times New Roman" w:hAnsi="Times New Roman"/>
          <w:sz w:val="24"/>
          <w:szCs w:val="24"/>
        </w:rPr>
        <w:t>ste trabalho, intitulado “Descobertas de um corpo brincante”,</w:t>
      </w:r>
      <w:r w:rsidR="00AB6788">
        <w:rPr>
          <w:rFonts w:ascii="Times New Roman" w:eastAsia="Times New Roman" w:hAnsi="Times New Roman"/>
          <w:sz w:val="24"/>
          <w:szCs w:val="24"/>
        </w:rPr>
        <w:t xml:space="preserve"> com orientação de Flávio de Campos Braga, resultou na elaboração </w:t>
      </w:r>
      <w:r w:rsidR="00AB6788" w:rsidRPr="00AB6788">
        <w:rPr>
          <w:rFonts w:ascii="Times New Roman" w:eastAsia="Times New Roman" w:hAnsi="Times New Roman"/>
          <w:sz w:val="24"/>
          <w:szCs w:val="24"/>
        </w:rPr>
        <w:t xml:space="preserve">de </w:t>
      </w:r>
      <w:r w:rsidR="00DD5FA0" w:rsidRPr="00AB6788">
        <w:rPr>
          <w:rFonts w:ascii="Times New Roman" w:eastAsia="Times New Roman" w:hAnsi="Times New Roman"/>
          <w:sz w:val="24"/>
          <w:szCs w:val="24"/>
        </w:rPr>
        <w:t>um espetáculo voltado para o público infantil, desenhado a partir d</w:t>
      </w:r>
      <w:r w:rsidR="00AB6788" w:rsidRPr="00AB6788">
        <w:rPr>
          <w:rFonts w:ascii="Times New Roman" w:eastAsia="Times New Roman" w:hAnsi="Times New Roman"/>
          <w:sz w:val="24"/>
          <w:szCs w:val="24"/>
        </w:rPr>
        <w:t>a hi</w:t>
      </w:r>
      <w:r w:rsidR="00DD5FA0" w:rsidRPr="00AB6788">
        <w:rPr>
          <w:rFonts w:ascii="Times New Roman" w:eastAsia="Times New Roman" w:hAnsi="Times New Roman"/>
          <w:sz w:val="24"/>
          <w:szCs w:val="24"/>
        </w:rPr>
        <w:t>stória</w:t>
      </w:r>
      <w:r w:rsidR="00AB6788" w:rsidRPr="00AB6788">
        <w:rPr>
          <w:rFonts w:ascii="Times New Roman" w:eastAsia="Times New Roman" w:hAnsi="Times New Roman"/>
          <w:sz w:val="24"/>
          <w:szCs w:val="24"/>
        </w:rPr>
        <w:t xml:space="preserve"> de Allana</w:t>
      </w:r>
      <w:r w:rsidR="00DD5FA0" w:rsidRPr="00AB6788">
        <w:rPr>
          <w:rFonts w:ascii="Times New Roman" w:eastAsia="Times New Roman" w:hAnsi="Times New Roman"/>
          <w:sz w:val="24"/>
          <w:szCs w:val="24"/>
        </w:rPr>
        <w:t xml:space="preserve"> dentro de espaços formativos de dança e os desejos de procedimentos de criação em dança que tivessem uma perspectiva integrativa do corpo e que valorizassem o imaginário. Muitos livros, artigo</w:t>
      </w:r>
      <w:r>
        <w:rPr>
          <w:rFonts w:ascii="Times New Roman" w:eastAsia="Times New Roman" w:hAnsi="Times New Roman"/>
          <w:sz w:val="24"/>
          <w:szCs w:val="24"/>
        </w:rPr>
        <w:t>s</w:t>
      </w:r>
      <w:r w:rsidR="00DD5FA0" w:rsidRPr="00AB6788">
        <w:rPr>
          <w:rFonts w:ascii="Times New Roman" w:eastAsia="Times New Roman" w:hAnsi="Times New Roman"/>
          <w:sz w:val="24"/>
          <w:szCs w:val="24"/>
        </w:rPr>
        <w:t xml:space="preserve"> e poemas sobre a infância e o brincar acrescentaram n</w:t>
      </w:r>
      <w:r w:rsidR="000104DD">
        <w:rPr>
          <w:rFonts w:ascii="Times New Roman" w:eastAsia="Times New Roman" w:hAnsi="Times New Roman"/>
          <w:sz w:val="24"/>
          <w:szCs w:val="24"/>
        </w:rPr>
        <w:t>este</w:t>
      </w:r>
      <w:r w:rsidR="00DD5FA0" w:rsidRPr="00AB6788">
        <w:rPr>
          <w:rFonts w:ascii="Times New Roman" w:eastAsia="Times New Roman" w:hAnsi="Times New Roman"/>
          <w:sz w:val="24"/>
          <w:szCs w:val="24"/>
        </w:rPr>
        <w:t xml:space="preserve"> processo de criação</w:t>
      </w:r>
      <w:r w:rsidR="000104DD">
        <w:rPr>
          <w:rFonts w:ascii="Times New Roman" w:eastAsia="Times New Roman" w:hAnsi="Times New Roman"/>
          <w:sz w:val="24"/>
          <w:szCs w:val="24"/>
        </w:rPr>
        <w:t xml:space="preserve">. Esta experiência despertou </w:t>
      </w:r>
      <w:r w:rsidR="00DD5FA0" w:rsidRPr="00AB6788">
        <w:rPr>
          <w:rFonts w:ascii="Times New Roman" w:eastAsia="Times New Roman" w:hAnsi="Times New Roman"/>
          <w:sz w:val="24"/>
          <w:szCs w:val="24"/>
        </w:rPr>
        <w:t xml:space="preserve">a vontade de </w:t>
      </w:r>
      <w:r w:rsidR="00AB6788" w:rsidRPr="00AB6788">
        <w:rPr>
          <w:rFonts w:ascii="Times New Roman" w:eastAsia="Times New Roman" w:hAnsi="Times New Roman"/>
          <w:sz w:val="24"/>
          <w:szCs w:val="24"/>
        </w:rPr>
        <w:t xml:space="preserve">Allana </w:t>
      </w:r>
      <w:r w:rsidR="00DD5FA0" w:rsidRPr="00AB6788">
        <w:rPr>
          <w:rFonts w:ascii="Times New Roman" w:eastAsia="Times New Roman" w:hAnsi="Times New Roman"/>
          <w:sz w:val="24"/>
          <w:szCs w:val="24"/>
        </w:rPr>
        <w:t xml:space="preserve">continuar </w:t>
      </w:r>
      <w:r w:rsidR="00AB6788" w:rsidRPr="00AB6788">
        <w:rPr>
          <w:rFonts w:ascii="Times New Roman" w:eastAsia="Times New Roman" w:hAnsi="Times New Roman"/>
          <w:sz w:val="24"/>
          <w:szCs w:val="24"/>
        </w:rPr>
        <w:t>s</w:t>
      </w:r>
      <w:r w:rsidR="00DD5FA0" w:rsidRPr="00AB6788">
        <w:rPr>
          <w:rFonts w:ascii="Times New Roman" w:eastAsia="Times New Roman" w:hAnsi="Times New Roman"/>
          <w:sz w:val="24"/>
          <w:szCs w:val="24"/>
        </w:rPr>
        <w:t>eu trabalho de criação em arte com e para o público infantil. </w:t>
      </w:r>
      <w:r w:rsidR="00D0416D" w:rsidRPr="00D0416D">
        <w:rPr>
          <w:rFonts w:ascii="Times New Roman" w:eastAsia="Times New Roman" w:hAnsi="Times New Roman"/>
          <w:sz w:val="24"/>
          <w:szCs w:val="24"/>
        </w:rPr>
        <w:t xml:space="preserve">Após a conclusão do Curso, Allana assiste ao primeiro vídeo que seria lançado para o canal </w:t>
      </w:r>
      <w:r w:rsidR="00D0416D">
        <w:rPr>
          <w:rFonts w:ascii="Times New Roman" w:eastAsia="Times New Roman" w:hAnsi="Times New Roman"/>
          <w:sz w:val="24"/>
          <w:szCs w:val="24"/>
        </w:rPr>
        <w:t>B</w:t>
      </w:r>
      <w:r w:rsidR="00D0416D" w:rsidRPr="00D0416D">
        <w:rPr>
          <w:rFonts w:ascii="Times New Roman" w:eastAsia="Times New Roman" w:hAnsi="Times New Roman"/>
          <w:sz w:val="24"/>
          <w:szCs w:val="24"/>
        </w:rPr>
        <w:t>rincandanças. Uma vez que</w:t>
      </w:r>
      <w:r w:rsidR="00D0416D">
        <w:rPr>
          <w:rFonts w:ascii="Times New Roman" w:eastAsia="Times New Roman" w:hAnsi="Times New Roman"/>
          <w:sz w:val="24"/>
          <w:szCs w:val="24"/>
        </w:rPr>
        <w:t xml:space="preserve"> seu</w:t>
      </w:r>
      <w:r w:rsidR="00D0416D" w:rsidRPr="00D0416D">
        <w:rPr>
          <w:rFonts w:ascii="Times New Roman" w:eastAsia="Times New Roman" w:hAnsi="Times New Roman"/>
          <w:sz w:val="24"/>
          <w:szCs w:val="24"/>
        </w:rPr>
        <w:t xml:space="preserve"> trabalho</w:t>
      </w:r>
      <w:r w:rsidR="00D0416D">
        <w:rPr>
          <w:rFonts w:ascii="Times New Roman" w:eastAsia="Times New Roman" w:hAnsi="Times New Roman"/>
          <w:sz w:val="24"/>
          <w:szCs w:val="24"/>
        </w:rPr>
        <w:t xml:space="preserve"> já havia recolocado as duas artistas em contato, houve uma identificação estética entre ambas</w:t>
      </w:r>
      <w:r w:rsidR="000104DD">
        <w:rPr>
          <w:rFonts w:ascii="Times New Roman" w:eastAsia="Times New Roman" w:hAnsi="Times New Roman"/>
          <w:sz w:val="24"/>
          <w:szCs w:val="24"/>
        </w:rPr>
        <w:t>. I</w:t>
      </w:r>
      <w:r w:rsidR="00D0416D">
        <w:rPr>
          <w:rFonts w:ascii="Times New Roman" w:eastAsia="Times New Roman" w:hAnsi="Times New Roman"/>
          <w:sz w:val="24"/>
          <w:szCs w:val="24"/>
        </w:rPr>
        <w:t>nicia-se uma nova comunicação sobre sonhos e interesses comuns em torno da infância. Allana identifica-se com a linguagem da palhaçaria proposta por Pureza, no vídeo. Vamos ver como se dá o percurso até Allana chega</w:t>
      </w:r>
      <w:r w:rsidR="000104DD">
        <w:rPr>
          <w:rFonts w:ascii="Times New Roman" w:eastAsia="Times New Roman" w:hAnsi="Times New Roman"/>
          <w:sz w:val="24"/>
          <w:szCs w:val="24"/>
        </w:rPr>
        <w:t>r</w:t>
      </w:r>
      <w:r w:rsidR="00D0416D">
        <w:rPr>
          <w:rFonts w:ascii="Times New Roman" w:eastAsia="Times New Roman" w:hAnsi="Times New Roman"/>
          <w:sz w:val="24"/>
          <w:szCs w:val="24"/>
        </w:rPr>
        <w:t xml:space="preserve"> à Beterraba.</w:t>
      </w:r>
    </w:p>
    <w:p w14:paraId="5D2DD78D" w14:textId="539D02E5" w:rsidR="00DD5FA0" w:rsidRDefault="00102282" w:rsidP="00B12DF2">
      <w:pPr>
        <w:spacing w:after="120" w:line="360" w:lineRule="auto"/>
        <w:ind w:firstLine="700"/>
        <w:jc w:val="both"/>
        <w:rPr>
          <w:rFonts w:ascii="Times New Roman" w:eastAsia="Times New Roman" w:hAnsi="Times New Roman"/>
          <w:sz w:val="24"/>
          <w:szCs w:val="24"/>
        </w:rPr>
      </w:pPr>
      <w:r w:rsidRPr="00D0416D">
        <w:rPr>
          <w:rFonts w:ascii="Times New Roman" w:eastAsia="Times New Roman" w:hAnsi="Times New Roman"/>
          <w:sz w:val="24"/>
          <w:szCs w:val="24"/>
        </w:rPr>
        <w:t xml:space="preserve">Beterraba: </w:t>
      </w:r>
      <w:r w:rsidR="00D0416D">
        <w:rPr>
          <w:rFonts w:ascii="Times New Roman" w:eastAsia="Times New Roman" w:hAnsi="Times New Roman"/>
          <w:sz w:val="24"/>
          <w:szCs w:val="24"/>
        </w:rPr>
        <w:t>Antes de Beterraba aparecer, o</w:t>
      </w:r>
      <w:r w:rsidR="002D5FDF">
        <w:rPr>
          <w:rFonts w:ascii="Times New Roman" w:eastAsia="Times New Roman" w:hAnsi="Times New Roman"/>
          <w:sz w:val="24"/>
          <w:szCs w:val="24"/>
        </w:rPr>
        <w:t>s aspectos que</w:t>
      </w:r>
      <w:r w:rsidR="00D0416D">
        <w:rPr>
          <w:rFonts w:ascii="Times New Roman" w:eastAsia="Times New Roman" w:hAnsi="Times New Roman"/>
          <w:sz w:val="24"/>
          <w:szCs w:val="24"/>
        </w:rPr>
        <w:t xml:space="preserve"> abriram caminho para seu nascimento foram o </w:t>
      </w:r>
      <w:r w:rsidR="002D5FDF">
        <w:rPr>
          <w:rFonts w:ascii="Times New Roman" w:eastAsia="Times New Roman" w:hAnsi="Times New Roman"/>
          <w:sz w:val="24"/>
          <w:szCs w:val="24"/>
        </w:rPr>
        <w:t xml:space="preserve">interesse </w:t>
      </w:r>
      <w:r w:rsidR="00D0416D">
        <w:rPr>
          <w:rFonts w:ascii="Times New Roman" w:eastAsia="Times New Roman" w:hAnsi="Times New Roman"/>
          <w:sz w:val="24"/>
          <w:szCs w:val="24"/>
        </w:rPr>
        <w:t xml:space="preserve">pela </w:t>
      </w:r>
      <w:r w:rsidR="002D5FDF">
        <w:rPr>
          <w:rFonts w:ascii="Times New Roman" w:eastAsia="Times New Roman" w:hAnsi="Times New Roman"/>
          <w:sz w:val="24"/>
          <w:szCs w:val="24"/>
        </w:rPr>
        <w:t>forma de comunicação</w:t>
      </w:r>
      <w:r w:rsidR="00D0416D">
        <w:rPr>
          <w:rFonts w:ascii="Times New Roman" w:eastAsia="Times New Roman" w:hAnsi="Times New Roman"/>
          <w:sz w:val="24"/>
          <w:szCs w:val="24"/>
        </w:rPr>
        <w:t xml:space="preserve"> da palhaçaria que começava a conhecer</w:t>
      </w:r>
      <w:r w:rsidR="002D5FDF">
        <w:rPr>
          <w:rFonts w:ascii="Times New Roman" w:eastAsia="Times New Roman" w:hAnsi="Times New Roman"/>
          <w:sz w:val="24"/>
          <w:szCs w:val="24"/>
        </w:rPr>
        <w:t>, a proposição de temas como a diversidade e a ideia de dançar a partir da brincadeira. Jogos com a língua portuguesa falada e com a língua de sinais introdutória, abrindo espaços lúdicos da língua como fonte de criação desperta</w:t>
      </w:r>
      <w:r w:rsidR="00112A01">
        <w:rPr>
          <w:rFonts w:ascii="Times New Roman" w:eastAsia="Times New Roman" w:hAnsi="Times New Roman"/>
          <w:sz w:val="24"/>
          <w:szCs w:val="24"/>
        </w:rPr>
        <w:t>ra</w:t>
      </w:r>
      <w:r w:rsidR="002D5FDF">
        <w:rPr>
          <w:rFonts w:ascii="Times New Roman" w:eastAsia="Times New Roman" w:hAnsi="Times New Roman"/>
          <w:sz w:val="24"/>
          <w:szCs w:val="24"/>
        </w:rPr>
        <w:t>m o interesse voluntário de participar do projeto</w:t>
      </w:r>
      <w:r w:rsidR="0063634C">
        <w:rPr>
          <w:rFonts w:ascii="Times New Roman" w:eastAsia="Times New Roman" w:hAnsi="Times New Roman"/>
          <w:sz w:val="24"/>
          <w:szCs w:val="24"/>
        </w:rPr>
        <w:t>.</w:t>
      </w:r>
      <w:r w:rsidR="002D5FDF">
        <w:rPr>
          <w:rFonts w:ascii="Times New Roman" w:eastAsia="Times New Roman" w:hAnsi="Times New Roman"/>
          <w:sz w:val="24"/>
          <w:szCs w:val="24"/>
        </w:rPr>
        <w:t xml:space="preserve"> A colaboração espontânea vai abrindo espaço para se pensar futuros na arte (e futuros artistas) e uma iniciação à arte da palhaçaria por parte de Allana</w:t>
      </w:r>
      <w:r w:rsidR="0042767F">
        <w:rPr>
          <w:rFonts w:ascii="Times New Roman" w:eastAsia="Times New Roman" w:hAnsi="Times New Roman"/>
          <w:sz w:val="24"/>
          <w:szCs w:val="24"/>
        </w:rPr>
        <w:t xml:space="preserve">, que revive sua </w:t>
      </w:r>
      <w:r w:rsidR="002D5FDF">
        <w:rPr>
          <w:rFonts w:ascii="Times New Roman" w:eastAsia="Times New Roman" w:hAnsi="Times New Roman"/>
          <w:sz w:val="24"/>
          <w:szCs w:val="24"/>
        </w:rPr>
        <w:t>meninice</w:t>
      </w:r>
      <w:r w:rsidR="0042767F">
        <w:rPr>
          <w:rFonts w:ascii="Times New Roman" w:eastAsia="Times New Roman" w:hAnsi="Times New Roman"/>
          <w:sz w:val="24"/>
          <w:szCs w:val="24"/>
        </w:rPr>
        <w:t xml:space="preserve"> junto à </w:t>
      </w:r>
      <w:r w:rsidR="002D5FDF">
        <w:rPr>
          <w:rFonts w:ascii="Times New Roman" w:eastAsia="Times New Roman" w:hAnsi="Times New Roman"/>
          <w:sz w:val="24"/>
          <w:szCs w:val="24"/>
        </w:rPr>
        <w:t>in</w:t>
      </w:r>
      <w:r w:rsidR="00C568D4">
        <w:rPr>
          <w:rFonts w:ascii="Times New Roman" w:eastAsia="Times New Roman" w:hAnsi="Times New Roman"/>
          <w:sz w:val="24"/>
          <w:szCs w:val="24"/>
        </w:rPr>
        <w:t>f</w:t>
      </w:r>
      <w:r w:rsidR="002D5FDF">
        <w:rPr>
          <w:rFonts w:ascii="Times New Roman" w:eastAsia="Times New Roman" w:hAnsi="Times New Roman"/>
          <w:sz w:val="24"/>
          <w:szCs w:val="24"/>
        </w:rPr>
        <w:t>ância de seu filho Theo</w:t>
      </w:r>
      <w:r w:rsidR="00861BB1">
        <w:rPr>
          <w:rFonts w:ascii="Times New Roman" w:eastAsia="Times New Roman" w:hAnsi="Times New Roman"/>
          <w:sz w:val="24"/>
          <w:szCs w:val="24"/>
        </w:rPr>
        <w:t xml:space="preserve">, </w:t>
      </w:r>
      <w:r w:rsidR="0042767F">
        <w:rPr>
          <w:rFonts w:ascii="Times New Roman" w:eastAsia="Times New Roman" w:hAnsi="Times New Roman"/>
          <w:sz w:val="24"/>
          <w:szCs w:val="24"/>
        </w:rPr>
        <w:t>pel</w:t>
      </w:r>
      <w:r w:rsidR="00861BB1">
        <w:rPr>
          <w:rFonts w:ascii="Times New Roman" w:eastAsia="Times New Roman" w:hAnsi="Times New Roman"/>
          <w:sz w:val="24"/>
          <w:szCs w:val="24"/>
        </w:rPr>
        <w:t>os cuidados da maternidade e da maternagem</w:t>
      </w:r>
      <w:r w:rsidR="0042767F">
        <w:rPr>
          <w:rFonts w:ascii="Times New Roman" w:eastAsia="Times New Roman" w:hAnsi="Times New Roman"/>
          <w:sz w:val="24"/>
          <w:szCs w:val="24"/>
        </w:rPr>
        <w:t xml:space="preserve">. Em </w:t>
      </w:r>
      <w:r w:rsidR="00DD5FA0" w:rsidRPr="00BC598D">
        <w:rPr>
          <w:rFonts w:ascii="Times New Roman" w:eastAsia="Times New Roman" w:hAnsi="Times New Roman"/>
          <w:sz w:val="24"/>
          <w:szCs w:val="24"/>
        </w:rPr>
        <w:t>2019</w:t>
      </w:r>
      <w:r w:rsidR="0042767F">
        <w:rPr>
          <w:rFonts w:ascii="Times New Roman" w:eastAsia="Times New Roman" w:hAnsi="Times New Roman"/>
          <w:sz w:val="24"/>
          <w:szCs w:val="24"/>
        </w:rPr>
        <w:t xml:space="preserve"> assistiu a</w:t>
      </w:r>
      <w:r w:rsidR="00861BB1" w:rsidRPr="00BC598D">
        <w:rPr>
          <w:rFonts w:ascii="Times New Roman" w:eastAsia="Times New Roman" w:hAnsi="Times New Roman"/>
          <w:sz w:val="24"/>
          <w:szCs w:val="24"/>
        </w:rPr>
        <w:t>o</w:t>
      </w:r>
      <w:r w:rsidR="00DD5FA0" w:rsidRPr="00BC598D">
        <w:rPr>
          <w:rFonts w:ascii="Times New Roman" w:eastAsia="Times New Roman" w:hAnsi="Times New Roman"/>
          <w:sz w:val="24"/>
          <w:szCs w:val="24"/>
        </w:rPr>
        <w:t xml:space="preserve"> trabalho “Estupendo”, do </w:t>
      </w:r>
      <w:r w:rsidR="00DD5FA0" w:rsidRPr="0042767F">
        <w:rPr>
          <w:rFonts w:ascii="Times New Roman" w:eastAsia="Times New Roman" w:hAnsi="Times New Roman"/>
          <w:i/>
          <w:iCs/>
          <w:sz w:val="24"/>
          <w:szCs w:val="24"/>
        </w:rPr>
        <w:t>Circo Di SóLadies</w:t>
      </w:r>
      <w:r w:rsidR="0042767F">
        <w:rPr>
          <w:rFonts w:ascii="Times New Roman" w:eastAsia="Times New Roman" w:hAnsi="Times New Roman"/>
          <w:sz w:val="24"/>
          <w:szCs w:val="24"/>
        </w:rPr>
        <w:t xml:space="preserve">, </w:t>
      </w:r>
      <w:r w:rsidR="00DD5FA0" w:rsidRPr="00BC598D">
        <w:rPr>
          <w:rFonts w:ascii="Times New Roman" w:eastAsia="Times New Roman" w:hAnsi="Times New Roman"/>
          <w:sz w:val="24"/>
          <w:szCs w:val="24"/>
        </w:rPr>
        <w:t xml:space="preserve"> composto por três </w:t>
      </w:r>
      <w:r w:rsidR="0042767F">
        <w:rPr>
          <w:rFonts w:ascii="Times New Roman" w:eastAsia="Times New Roman" w:hAnsi="Times New Roman"/>
          <w:sz w:val="24"/>
          <w:szCs w:val="24"/>
        </w:rPr>
        <w:t xml:space="preserve">mulheres jovens </w:t>
      </w:r>
      <w:r w:rsidR="00DD5FA0" w:rsidRPr="00BC598D">
        <w:rPr>
          <w:rFonts w:ascii="Times New Roman" w:eastAsia="Times New Roman" w:hAnsi="Times New Roman"/>
          <w:sz w:val="24"/>
          <w:szCs w:val="24"/>
        </w:rPr>
        <w:t xml:space="preserve">que passeiam pelas cantigas infantis e contos de fadas e fazem críticas ao seu conteúdo, evidenciando a cultura opressora </w:t>
      </w:r>
      <w:r w:rsidR="00112A01">
        <w:rPr>
          <w:rFonts w:ascii="Times New Roman" w:eastAsia="Times New Roman" w:hAnsi="Times New Roman"/>
          <w:sz w:val="24"/>
          <w:szCs w:val="24"/>
        </w:rPr>
        <w:t xml:space="preserve">em </w:t>
      </w:r>
      <w:r w:rsidR="00DD5FA0" w:rsidRPr="00BC598D">
        <w:rPr>
          <w:rFonts w:ascii="Times New Roman" w:eastAsia="Times New Roman" w:hAnsi="Times New Roman"/>
          <w:sz w:val="24"/>
          <w:szCs w:val="24"/>
        </w:rPr>
        <w:lastRenderedPageBreak/>
        <w:t>que estamos inserid</w:t>
      </w:r>
      <w:r w:rsidR="00112A01">
        <w:rPr>
          <w:rFonts w:ascii="Times New Roman" w:eastAsia="Times New Roman" w:hAnsi="Times New Roman"/>
          <w:sz w:val="24"/>
          <w:szCs w:val="24"/>
        </w:rPr>
        <w:t>a/</w:t>
      </w:r>
      <w:r w:rsidR="00DD5FA0" w:rsidRPr="00BC598D">
        <w:rPr>
          <w:rFonts w:ascii="Times New Roman" w:eastAsia="Times New Roman" w:hAnsi="Times New Roman"/>
          <w:sz w:val="24"/>
          <w:szCs w:val="24"/>
        </w:rPr>
        <w:t>os desde a infância.</w:t>
      </w:r>
      <w:r w:rsidR="00BC598D" w:rsidRPr="00BC598D">
        <w:rPr>
          <w:rFonts w:ascii="Times New Roman" w:eastAsia="Times New Roman" w:hAnsi="Times New Roman"/>
          <w:sz w:val="24"/>
          <w:szCs w:val="24"/>
        </w:rPr>
        <w:t xml:space="preserve"> </w:t>
      </w:r>
      <w:r w:rsidR="00DD5FA0" w:rsidRPr="00BC598D">
        <w:rPr>
          <w:rFonts w:ascii="Times New Roman" w:eastAsia="Times New Roman" w:hAnsi="Times New Roman"/>
          <w:sz w:val="24"/>
          <w:szCs w:val="24"/>
        </w:rPr>
        <w:t xml:space="preserve"> </w:t>
      </w:r>
      <w:r w:rsidR="00BC598D">
        <w:rPr>
          <w:rFonts w:ascii="Times New Roman" w:eastAsia="Times New Roman" w:hAnsi="Times New Roman"/>
          <w:sz w:val="24"/>
          <w:szCs w:val="24"/>
        </w:rPr>
        <w:t xml:space="preserve">Viver, pensar, dançar, cuidar do filho e pensar a sua participação em apresentações públicas de modo a implicar sua presença junto a outras crianças fazendo da apresentação lúdica uma relação direta com o público participante proporcionou o terreno-terreiro-quintal da </w:t>
      </w:r>
      <w:r w:rsidR="00BC598D" w:rsidRPr="0042767F">
        <w:rPr>
          <w:rFonts w:ascii="Times New Roman" w:eastAsia="Times New Roman" w:hAnsi="Times New Roman"/>
          <w:i/>
          <w:iCs/>
          <w:sz w:val="24"/>
          <w:szCs w:val="24"/>
        </w:rPr>
        <w:t>práxis</w:t>
      </w:r>
      <w:r w:rsidR="00BC598D">
        <w:rPr>
          <w:rFonts w:ascii="Times New Roman" w:eastAsia="Times New Roman" w:hAnsi="Times New Roman"/>
          <w:sz w:val="24"/>
          <w:szCs w:val="24"/>
        </w:rPr>
        <w:t xml:space="preserve"> que foi se transformando também em laboratório para o nascimento da palhaça que, em princípio, estava “por vir”.</w:t>
      </w:r>
    </w:p>
    <w:p w14:paraId="3A183EB4" w14:textId="0F54745B" w:rsidR="00BC598D" w:rsidRDefault="00BC598D" w:rsidP="00B12DF2">
      <w:pPr>
        <w:spacing w:after="12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 xml:space="preserve">E veio. Diante de uma proposta feita a Allana para que experimentasse brincar com o filho a partir de objetos do cotidiano na dinâmica que muitas vezes as mães fazem com os filhos, </w:t>
      </w:r>
      <w:r w:rsidR="0042767F">
        <w:rPr>
          <w:rFonts w:ascii="Times New Roman" w:eastAsia="Times New Roman" w:hAnsi="Times New Roman"/>
          <w:sz w:val="24"/>
          <w:szCs w:val="24"/>
        </w:rPr>
        <w:t xml:space="preserve">a bailarina </w:t>
      </w:r>
      <w:r>
        <w:rPr>
          <w:rFonts w:ascii="Times New Roman" w:eastAsia="Times New Roman" w:hAnsi="Times New Roman"/>
          <w:sz w:val="24"/>
          <w:szCs w:val="24"/>
        </w:rPr>
        <w:t xml:space="preserve">que havia relatado o gosto de </w:t>
      </w:r>
      <w:r w:rsidR="0042767F">
        <w:rPr>
          <w:rFonts w:ascii="Times New Roman" w:eastAsia="Times New Roman" w:hAnsi="Times New Roman"/>
          <w:sz w:val="24"/>
          <w:szCs w:val="24"/>
        </w:rPr>
        <w:t>seu filho de</w:t>
      </w:r>
      <w:r>
        <w:rPr>
          <w:rFonts w:ascii="Times New Roman" w:eastAsia="Times New Roman" w:hAnsi="Times New Roman"/>
          <w:sz w:val="24"/>
          <w:szCs w:val="24"/>
        </w:rPr>
        <w:t xml:space="preserve"> brincar com  panelas e potes da cozinha (que ficam guardada/os no armário debaixo da pia e portanto lhe dão acesso), entra na brincadeira d</w:t>
      </w:r>
      <w:r w:rsidR="0042767F">
        <w:rPr>
          <w:rFonts w:ascii="Times New Roman" w:eastAsia="Times New Roman" w:hAnsi="Times New Roman"/>
          <w:sz w:val="24"/>
          <w:szCs w:val="24"/>
        </w:rPr>
        <w:t>o pequeno interativamente</w:t>
      </w:r>
      <w:r>
        <w:rPr>
          <w:rFonts w:ascii="Times New Roman" w:eastAsia="Times New Roman" w:hAnsi="Times New Roman"/>
          <w:sz w:val="24"/>
          <w:szCs w:val="24"/>
        </w:rPr>
        <w:t xml:space="preserve">. </w:t>
      </w:r>
      <w:r w:rsidR="0042767F">
        <w:rPr>
          <w:rFonts w:ascii="Times New Roman" w:eastAsia="Times New Roman" w:hAnsi="Times New Roman"/>
          <w:sz w:val="24"/>
          <w:szCs w:val="24"/>
        </w:rPr>
        <w:t>Na</w:t>
      </w:r>
      <w:r>
        <w:rPr>
          <w:rFonts w:ascii="Times New Roman" w:eastAsia="Times New Roman" w:hAnsi="Times New Roman"/>
          <w:sz w:val="24"/>
          <w:szCs w:val="24"/>
        </w:rPr>
        <w:t xml:space="preserve"> proposta</w:t>
      </w:r>
      <w:r w:rsidR="0042767F">
        <w:rPr>
          <w:rFonts w:ascii="Times New Roman" w:eastAsia="Times New Roman" w:hAnsi="Times New Roman"/>
          <w:sz w:val="24"/>
          <w:szCs w:val="24"/>
        </w:rPr>
        <w:t xml:space="preserve">, após a brincadeira </w:t>
      </w:r>
      <w:r>
        <w:rPr>
          <w:rFonts w:ascii="Times New Roman" w:eastAsia="Times New Roman" w:hAnsi="Times New Roman"/>
          <w:sz w:val="24"/>
          <w:szCs w:val="24"/>
        </w:rPr>
        <w:t>ela reproduzir</w:t>
      </w:r>
      <w:r w:rsidR="0042767F">
        <w:rPr>
          <w:rFonts w:ascii="Times New Roman" w:eastAsia="Times New Roman" w:hAnsi="Times New Roman"/>
          <w:sz w:val="24"/>
          <w:szCs w:val="24"/>
        </w:rPr>
        <w:t>ia</w:t>
      </w:r>
      <w:r>
        <w:rPr>
          <w:rFonts w:ascii="Times New Roman" w:eastAsia="Times New Roman" w:hAnsi="Times New Roman"/>
          <w:sz w:val="24"/>
          <w:szCs w:val="24"/>
        </w:rPr>
        <w:t xml:space="preserve"> o contexto sozinha e mostra</w:t>
      </w:r>
      <w:r w:rsidR="0042767F">
        <w:rPr>
          <w:rFonts w:ascii="Times New Roman" w:eastAsia="Times New Roman" w:hAnsi="Times New Roman"/>
          <w:sz w:val="24"/>
          <w:szCs w:val="24"/>
        </w:rPr>
        <w:t>ria</w:t>
      </w:r>
      <w:r>
        <w:rPr>
          <w:rFonts w:ascii="Times New Roman" w:eastAsia="Times New Roman" w:hAnsi="Times New Roman"/>
          <w:sz w:val="24"/>
          <w:szCs w:val="24"/>
        </w:rPr>
        <w:t xml:space="preserve"> para a Tatiana</w:t>
      </w:r>
      <w:r w:rsidR="0042767F">
        <w:rPr>
          <w:rFonts w:ascii="Times New Roman" w:eastAsia="Times New Roman" w:hAnsi="Times New Roman"/>
          <w:sz w:val="24"/>
          <w:szCs w:val="24"/>
        </w:rPr>
        <w:t>. Ao</w:t>
      </w:r>
      <w:r>
        <w:rPr>
          <w:rFonts w:ascii="Times New Roman" w:eastAsia="Times New Roman" w:hAnsi="Times New Roman"/>
          <w:sz w:val="24"/>
          <w:szCs w:val="24"/>
        </w:rPr>
        <w:t xml:space="preserve"> mostrar seu trabalho,</w:t>
      </w:r>
      <w:r w:rsidR="0042767F">
        <w:rPr>
          <w:rFonts w:ascii="Times New Roman" w:eastAsia="Times New Roman" w:hAnsi="Times New Roman"/>
          <w:sz w:val="24"/>
          <w:szCs w:val="24"/>
        </w:rPr>
        <w:t xml:space="preserve"> Allana </w:t>
      </w:r>
      <w:r>
        <w:rPr>
          <w:rFonts w:ascii="Times New Roman" w:eastAsia="Times New Roman" w:hAnsi="Times New Roman"/>
          <w:sz w:val="24"/>
          <w:szCs w:val="24"/>
        </w:rPr>
        <w:t>já o faz com uma roupa e uma maquiagem e o nome Beterraba foi batismo de Theo. Entre a palavra-poesia, o encantatório da prosa</w:t>
      </w:r>
      <w:r w:rsidR="00211B23">
        <w:rPr>
          <w:rFonts w:ascii="Times New Roman" w:eastAsia="Times New Roman" w:hAnsi="Times New Roman"/>
          <w:sz w:val="24"/>
          <w:szCs w:val="24"/>
        </w:rPr>
        <w:t xml:space="preserve"> e os cuidados com a interação junto à criança, nasce Beterraba no fazer, no ensaio, na tentativa e erro, no risco.</w:t>
      </w:r>
    </w:p>
    <w:p w14:paraId="6B28247B" w14:textId="5B518E21" w:rsidR="00C568D4" w:rsidRDefault="00D20791" w:rsidP="00B12DF2">
      <w:pPr>
        <w:spacing w:after="12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Deste modo, Tatiana e Allana são duas mulheres, humanas, mães, buscadoras de um sentido ontológico para suas existências e inauguram, dentro da UFSM CIA DE DANÇA, um novo caminho de pesquisa</w:t>
      </w:r>
      <w:r w:rsidR="0042767F">
        <w:rPr>
          <w:rFonts w:ascii="Times New Roman" w:eastAsia="Times New Roman" w:hAnsi="Times New Roman"/>
          <w:sz w:val="24"/>
          <w:szCs w:val="24"/>
        </w:rPr>
        <w:t xml:space="preserve"> </w:t>
      </w:r>
      <w:r>
        <w:rPr>
          <w:rFonts w:ascii="Times New Roman" w:eastAsia="Times New Roman" w:hAnsi="Times New Roman"/>
          <w:sz w:val="24"/>
          <w:szCs w:val="24"/>
        </w:rPr>
        <w:t xml:space="preserve">que vem se organizando junto a </w:t>
      </w:r>
      <w:r w:rsidR="001903D3">
        <w:rPr>
          <w:rFonts w:ascii="Times New Roman" w:eastAsia="Times New Roman" w:hAnsi="Times New Roman"/>
          <w:sz w:val="24"/>
          <w:szCs w:val="24"/>
        </w:rPr>
        <w:t>discussões sobre os paradigmas eurocentrados e o conceito de projeto educativo, pedagógico e socialmente referenciado</w:t>
      </w:r>
      <w:r w:rsidR="00750BD6">
        <w:rPr>
          <w:rFonts w:ascii="Times New Roman" w:eastAsia="Times New Roman" w:hAnsi="Times New Roman"/>
          <w:sz w:val="24"/>
          <w:szCs w:val="24"/>
        </w:rPr>
        <w:t>. Um projeto que vai se desdobrando à medida em que a intenção de não negar os conflitos existentes no crescer da criança aparecem, como as situações de exclusão social -sintomas da injustiça e da desigualdade, e a consciência da necessidades de transformações estruturais e institucionais, desnaturalizando a invisibilização das representações da negritude nos diferentes meios de comunicação e ao mesmo tempo, divulgando constantemente outras fontes e referências intelectuais e lúdicas na produção do lazer e nas práticas infantis.</w:t>
      </w:r>
      <w:r w:rsidR="00C568D4">
        <w:rPr>
          <w:rFonts w:ascii="Times New Roman" w:eastAsia="Times New Roman" w:hAnsi="Times New Roman"/>
          <w:sz w:val="24"/>
          <w:szCs w:val="24"/>
        </w:rPr>
        <w:t xml:space="preserve"> Neste ponto, sempre intencionadas em uma orientação afrocentrada, começamos a introduzir caminhos pretagógicos a partir das discussões das pretagogias que estudamos com Sandra Haydée Petit e Geranilde Costa e Silva, e mesclamos em nossos encontros discussões sobre o canal do </w:t>
      </w:r>
      <w:r w:rsidR="00C568D4" w:rsidRPr="0052256D">
        <w:rPr>
          <w:rFonts w:ascii="Times New Roman" w:eastAsia="Times New Roman" w:hAnsi="Times New Roman"/>
          <w:i/>
          <w:iCs/>
          <w:sz w:val="24"/>
          <w:szCs w:val="24"/>
        </w:rPr>
        <w:t>youtube</w:t>
      </w:r>
      <w:r w:rsidR="00C568D4">
        <w:rPr>
          <w:rFonts w:ascii="Times New Roman" w:eastAsia="Times New Roman" w:hAnsi="Times New Roman"/>
          <w:sz w:val="24"/>
          <w:szCs w:val="24"/>
        </w:rPr>
        <w:t xml:space="preserve"> Pensar Africanamente, mediado por Silvany Euclênio, e nossas inquietações sobre brasilidades e ancestralidades. Nós nos inspiramos poeticamente em autores como Katiúscia Ribeiro e filosofias africanas apresentadas por Hamadou Hampaté Bá e a valores da educação tradicional africana transmitidos pelo Prof. Dr. Fabrice Kopholo, africano, na comunidade Axovi.</w:t>
      </w:r>
    </w:p>
    <w:p w14:paraId="0FBE7A03" w14:textId="55DB7AE9" w:rsidR="00211B23" w:rsidRDefault="00C568D4" w:rsidP="00B12DF2">
      <w:pPr>
        <w:spacing w:after="12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lastRenderedPageBreak/>
        <w:t>A seguir fazemos uma breve descrição dos dezesseis vídeos já postado no canal Brincandanças.</w:t>
      </w:r>
    </w:p>
    <w:p w14:paraId="5A543220" w14:textId="77777777" w:rsidR="00C568D4" w:rsidRDefault="00C568D4" w:rsidP="00B12DF2">
      <w:pPr>
        <w:spacing w:after="120" w:line="360" w:lineRule="auto"/>
        <w:ind w:firstLine="700"/>
        <w:jc w:val="both"/>
        <w:rPr>
          <w:rFonts w:ascii="Times New Roman" w:eastAsia="Times New Roman" w:hAnsi="Times New Roman"/>
          <w:sz w:val="24"/>
          <w:szCs w:val="24"/>
        </w:rPr>
      </w:pPr>
    </w:p>
    <w:p w14:paraId="219BBBD3" w14:textId="3E7B79E1" w:rsidR="00C568D4" w:rsidRDefault="00C568D4" w:rsidP="00B12DF2">
      <w:pPr>
        <w:spacing w:after="120" w:line="360" w:lineRule="auto"/>
        <w:ind w:firstLine="700"/>
        <w:jc w:val="both"/>
        <w:rPr>
          <w:rFonts w:ascii="Times New Roman" w:eastAsia="Times New Roman" w:hAnsi="Times New Roman"/>
          <w:color w:val="000000"/>
          <w:sz w:val="24"/>
          <w:szCs w:val="24"/>
        </w:rPr>
      </w:pPr>
      <w:r w:rsidRPr="00E74A15">
        <w:rPr>
          <w:rFonts w:ascii="Times New Roman" w:eastAsia="Times New Roman" w:hAnsi="Times New Roman"/>
          <w:color w:val="000000"/>
          <w:sz w:val="24"/>
          <w:szCs w:val="24"/>
        </w:rPr>
        <w:t>4- Palhaçaria e pedagogia engajada</w:t>
      </w:r>
    </w:p>
    <w:p w14:paraId="21FF774B" w14:textId="77777777" w:rsidR="006E4340" w:rsidRDefault="006E4340" w:rsidP="00B12DF2">
      <w:pPr>
        <w:spacing w:after="120" w:line="360" w:lineRule="auto"/>
        <w:ind w:firstLine="700"/>
        <w:jc w:val="both"/>
        <w:rPr>
          <w:rFonts w:ascii="Times New Roman" w:eastAsia="Times New Roman" w:hAnsi="Times New Roman"/>
          <w:color w:val="000000"/>
          <w:sz w:val="24"/>
          <w:szCs w:val="24"/>
        </w:rPr>
      </w:pPr>
    </w:p>
    <w:p w14:paraId="6E814E03" w14:textId="14405B38" w:rsidR="00C568D4" w:rsidRDefault="00C568D4" w:rsidP="00B12DF2">
      <w:pPr>
        <w:spacing w:after="12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r w:rsidRPr="00767F2D">
        <w:rPr>
          <w:rFonts w:ascii="Times New Roman" w:eastAsia="Times New Roman" w:hAnsi="Times New Roman"/>
          <w:color w:val="000000"/>
          <w:sz w:val="24"/>
          <w:szCs w:val="24"/>
        </w:rPr>
        <w:t xml:space="preserve">Neste item apresentaremos </w:t>
      </w:r>
      <w:r w:rsidR="006E4340">
        <w:rPr>
          <w:rFonts w:ascii="Times New Roman" w:eastAsia="Times New Roman" w:hAnsi="Times New Roman"/>
          <w:color w:val="000000"/>
          <w:sz w:val="24"/>
          <w:szCs w:val="24"/>
        </w:rPr>
        <w:t xml:space="preserve">a descrição dos vídeos que compõe atualmente o canal do </w:t>
      </w:r>
      <w:r w:rsidR="006E4340" w:rsidRPr="003A2EFA">
        <w:rPr>
          <w:rFonts w:ascii="Times New Roman" w:eastAsia="Times New Roman" w:hAnsi="Times New Roman"/>
          <w:i/>
          <w:iCs/>
          <w:color w:val="000000"/>
          <w:sz w:val="24"/>
          <w:szCs w:val="24"/>
        </w:rPr>
        <w:t>youtube</w:t>
      </w:r>
      <w:r w:rsidR="006E4340">
        <w:rPr>
          <w:rFonts w:ascii="Times New Roman" w:eastAsia="Times New Roman" w:hAnsi="Times New Roman"/>
          <w:color w:val="000000"/>
          <w:sz w:val="24"/>
          <w:szCs w:val="24"/>
        </w:rPr>
        <w:t xml:space="preserve"> Brincandanças</w:t>
      </w:r>
      <w:r w:rsidR="006E4340">
        <w:rPr>
          <w:rStyle w:val="Refdenotaderodap"/>
          <w:rFonts w:ascii="Times New Roman" w:eastAsia="Times New Roman" w:hAnsi="Times New Roman"/>
          <w:color w:val="000000"/>
          <w:sz w:val="24"/>
          <w:szCs w:val="24"/>
        </w:rPr>
        <w:footnoteReference w:id="9"/>
      </w:r>
      <w:r w:rsidR="006E4340">
        <w:rPr>
          <w:rFonts w:ascii="Times New Roman" w:eastAsia="Times New Roman" w:hAnsi="Times New Roman"/>
          <w:color w:val="000000"/>
          <w:sz w:val="24"/>
          <w:szCs w:val="24"/>
        </w:rPr>
        <w:t>. Entendemos que houve um caminho prático a partir da produção dos vídeos desse canal, permeados pela busca de uma ação ao longo deste tempo</w:t>
      </w:r>
      <w:r w:rsidR="003A2EFA">
        <w:rPr>
          <w:rFonts w:ascii="Times New Roman" w:eastAsia="Times New Roman" w:hAnsi="Times New Roman"/>
          <w:color w:val="000000"/>
          <w:sz w:val="24"/>
          <w:szCs w:val="24"/>
        </w:rPr>
        <w:t>. I</w:t>
      </w:r>
      <w:r w:rsidR="006E4340">
        <w:rPr>
          <w:rFonts w:ascii="Times New Roman" w:eastAsia="Times New Roman" w:hAnsi="Times New Roman"/>
          <w:color w:val="000000"/>
          <w:sz w:val="24"/>
          <w:szCs w:val="24"/>
        </w:rPr>
        <w:t xml:space="preserve">dentificamos, graças à participação nos Congressos da ANDA e da ABRACE deste ano, uma </w:t>
      </w:r>
      <w:r>
        <w:rPr>
          <w:rFonts w:ascii="Times New Roman" w:eastAsia="Times New Roman" w:hAnsi="Times New Roman"/>
          <w:color w:val="000000"/>
          <w:sz w:val="24"/>
          <w:szCs w:val="24"/>
        </w:rPr>
        <w:t>pedagogia engajada,</w:t>
      </w:r>
      <w:r w:rsidR="006E4340">
        <w:rPr>
          <w:rFonts w:ascii="Times New Roman" w:eastAsia="Times New Roman" w:hAnsi="Times New Roman"/>
          <w:color w:val="000000"/>
          <w:sz w:val="24"/>
          <w:szCs w:val="24"/>
        </w:rPr>
        <w:t xml:space="preserve"> ou seja, </w:t>
      </w:r>
      <w:r>
        <w:rPr>
          <w:rFonts w:ascii="Times New Roman" w:eastAsia="Times New Roman" w:hAnsi="Times New Roman"/>
          <w:color w:val="000000"/>
          <w:sz w:val="24"/>
          <w:szCs w:val="24"/>
        </w:rPr>
        <w:t xml:space="preserve">uma proposta consciente de que os tempos presentes e futuros deverão passar por uma revolução nos seus processos de dar a aprender; na relação educativa e filosófica da arte a que nos propomos exercitar. </w:t>
      </w:r>
      <w:r w:rsidR="006E4340">
        <w:rPr>
          <w:rFonts w:ascii="Times New Roman" w:eastAsia="Times New Roman" w:hAnsi="Times New Roman"/>
          <w:color w:val="000000"/>
          <w:sz w:val="24"/>
          <w:szCs w:val="24"/>
        </w:rPr>
        <w:t>Este caminho foi um processo vivo que buscamos d</w:t>
      </w:r>
      <w:r>
        <w:rPr>
          <w:rFonts w:ascii="Times New Roman" w:eastAsia="Times New Roman" w:hAnsi="Times New Roman"/>
          <w:color w:val="000000"/>
          <w:sz w:val="24"/>
          <w:szCs w:val="24"/>
        </w:rPr>
        <w:t>escrever</w:t>
      </w:r>
      <w:r w:rsidR="006E4340">
        <w:rPr>
          <w:rFonts w:ascii="Times New Roman" w:eastAsia="Times New Roman" w:hAnsi="Times New Roman"/>
          <w:color w:val="000000"/>
          <w:sz w:val="24"/>
          <w:szCs w:val="24"/>
        </w:rPr>
        <w:t xml:space="preserve"> a seguir:</w:t>
      </w:r>
      <w:r w:rsidR="00D57CCB">
        <w:rPr>
          <w:rFonts w:ascii="Times New Roman" w:eastAsia="Times New Roman" w:hAnsi="Times New Roman"/>
          <w:color w:val="000000"/>
          <w:sz w:val="24"/>
          <w:szCs w:val="24"/>
        </w:rPr>
        <w:t xml:space="preserve"> </w:t>
      </w:r>
    </w:p>
    <w:p w14:paraId="12AD5BF3" w14:textId="4AD17206" w:rsidR="0089321C" w:rsidRDefault="00D90E73" w:rsidP="00B12DF2">
      <w:pPr>
        <w:spacing w:after="120" w:line="360" w:lineRule="auto"/>
        <w:ind w:firstLine="720"/>
        <w:jc w:val="both"/>
        <w:rPr>
          <w:rFonts w:ascii="Times New Roman" w:eastAsia="Times New Roman" w:hAnsi="Times New Roman"/>
          <w:color w:val="000000"/>
          <w:sz w:val="24"/>
          <w:szCs w:val="24"/>
        </w:rPr>
      </w:pPr>
      <w:r w:rsidRPr="00542F3D">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302B04">
        <w:rPr>
          <w:rFonts w:ascii="Times New Roman" w:eastAsia="Times New Roman" w:hAnsi="Times New Roman"/>
          <w:b/>
          <w:bCs/>
          <w:color w:val="000000"/>
          <w:sz w:val="24"/>
          <w:szCs w:val="24"/>
        </w:rPr>
        <w:t>Quantos anos você tem</w:t>
      </w:r>
      <w:r>
        <w:rPr>
          <w:rFonts w:ascii="Times New Roman" w:eastAsia="Times New Roman" w:hAnsi="Times New Roman"/>
          <w:color w:val="000000"/>
          <w:sz w:val="24"/>
          <w:szCs w:val="24"/>
        </w:rPr>
        <w:t xml:space="preserve"> ‽” </w:t>
      </w:r>
      <w:r w:rsidR="006E4340">
        <w:rPr>
          <w:rFonts w:ascii="Times New Roman" w:eastAsia="Times New Roman" w:hAnsi="Times New Roman"/>
          <w:color w:val="000000"/>
          <w:sz w:val="24"/>
          <w:szCs w:val="24"/>
        </w:rPr>
        <w:t>- Vi</w:t>
      </w:r>
      <w:r w:rsidRPr="00302B04">
        <w:rPr>
          <w:rFonts w:ascii="Times New Roman" w:eastAsia="Times New Roman" w:hAnsi="Times New Roman"/>
          <w:color w:val="000000"/>
          <w:sz w:val="24"/>
          <w:szCs w:val="24"/>
        </w:rPr>
        <w:t>deo de abertura do canal</w:t>
      </w:r>
      <w:r w:rsidR="006E4340">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3 minutos e 53 segundos</w:t>
      </w:r>
      <w:r w:rsidR="006E4340">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006E4340">
        <w:rPr>
          <w:rFonts w:ascii="Times New Roman" w:eastAsia="Times New Roman" w:hAnsi="Times New Roman"/>
          <w:color w:val="000000"/>
          <w:sz w:val="24"/>
          <w:szCs w:val="24"/>
        </w:rPr>
        <w:t xml:space="preserve">Aparece a imagem de </w:t>
      </w:r>
      <w:r>
        <w:rPr>
          <w:rFonts w:ascii="Times New Roman" w:eastAsia="Times New Roman" w:hAnsi="Times New Roman"/>
          <w:color w:val="000000"/>
          <w:sz w:val="24"/>
          <w:szCs w:val="24"/>
        </w:rPr>
        <w:t>pandeiro com som de percussão</w:t>
      </w:r>
      <w:r w:rsidR="006E4340">
        <w:rPr>
          <w:rFonts w:ascii="Times New Roman" w:eastAsia="Times New Roman" w:hAnsi="Times New Roman"/>
          <w:color w:val="000000"/>
          <w:sz w:val="24"/>
          <w:szCs w:val="24"/>
        </w:rPr>
        <w:t>; a imagem do p</w:t>
      </w:r>
      <w:r>
        <w:rPr>
          <w:rFonts w:ascii="Times New Roman" w:eastAsia="Times New Roman" w:hAnsi="Times New Roman"/>
          <w:color w:val="000000"/>
          <w:sz w:val="24"/>
          <w:szCs w:val="24"/>
        </w:rPr>
        <w:t xml:space="preserve">laneta Terra em formato de coração </w:t>
      </w:r>
      <w:r w:rsidR="006E4340">
        <w:rPr>
          <w:rFonts w:ascii="Times New Roman" w:eastAsia="Times New Roman" w:hAnsi="Times New Roman"/>
          <w:color w:val="000000"/>
          <w:sz w:val="24"/>
          <w:szCs w:val="24"/>
        </w:rPr>
        <w:t>e</w:t>
      </w:r>
      <w:r>
        <w:rPr>
          <w:rFonts w:ascii="Times New Roman" w:eastAsia="Times New Roman" w:hAnsi="Times New Roman"/>
          <w:color w:val="000000"/>
          <w:sz w:val="24"/>
          <w:szCs w:val="24"/>
        </w:rPr>
        <w:t xml:space="preserve"> </w:t>
      </w:r>
      <w:r w:rsidR="006E4340">
        <w:rPr>
          <w:rFonts w:ascii="Times New Roman" w:eastAsia="Times New Roman" w:hAnsi="Times New Roman"/>
          <w:color w:val="000000"/>
          <w:sz w:val="24"/>
          <w:szCs w:val="24"/>
        </w:rPr>
        <w:t>imagem do</w:t>
      </w:r>
      <w:r>
        <w:rPr>
          <w:rFonts w:ascii="Times New Roman" w:eastAsia="Times New Roman" w:hAnsi="Times New Roman"/>
          <w:color w:val="000000"/>
          <w:sz w:val="24"/>
          <w:szCs w:val="24"/>
        </w:rPr>
        <w:t xml:space="preserve"> continente africano centralizada em relação aos demais continentes. Pureza </w:t>
      </w:r>
      <w:r w:rsidR="006E4340">
        <w:rPr>
          <w:rFonts w:ascii="Times New Roman" w:eastAsia="Times New Roman" w:hAnsi="Times New Roman"/>
          <w:color w:val="000000"/>
          <w:sz w:val="24"/>
          <w:szCs w:val="24"/>
        </w:rPr>
        <w:t xml:space="preserve">faz </w:t>
      </w:r>
      <w:r>
        <w:rPr>
          <w:rFonts w:ascii="Times New Roman" w:eastAsia="Times New Roman" w:hAnsi="Times New Roman"/>
          <w:color w:val="000000"/>
          <w:sz w:val="24"/>
          <w:szCs w:val="24"/>
        </w:rPr>
        <w:t>uma rima simples “-Oi, tudo beleza‽ Eu sou a Pureza”. Neste vídeo</w:t>
      </w:r>
      <w:r w:rsidR="003A2EFA">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a Pureza</w:t>
      </w:r>
      <w:r w:rsidR="003A2EF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não pode ver de fato seu público ou plateia, com quem também ainda não pode estabelecer uma comunicação direta (mas precisa “fazer de conta que” está conversando no tempo presente e imediato com o público, como é próprio dos canais do </w:t>
      </w:r>
      <w:r w:rsidRPr="003A2EFA">
        <w:rPr>
          <w:rFonts w:ascii="Times New Roman" w:eastAsia="Times New Roman" w:hAnsi="Times New Roman"/>
          <w:i/>
          <w:iCs/>
          <w:color w:val="000000"/>
          <w:sz w:val="24"/>
          <w:szCs w:val="24"/>
        </w:rPr>
        <w:t>youtube</w:t>
      </w:r>
      <w:r>
        <w:rPr>
          <w:rFonts w:ascii="Times New Roman" w:eastAsia="Times New Roman" w:hAnsi="Times New Roman"/>
          <w:color w:val="000000"/>
          <w:sz w:val="24"/>
          <w:szCs w:val="24"/>
        </w:rPr>
        <w:t>)</w:t>
      </w:r>
      <w:r w:rsidR="003A2EFA">
        <w:rPr>
          <w:rFonts w:ascii="Times New Roman" w:eastAsia="Times New Roman" w:hAnsi="Times New Roman"/>
          <w:color w:val="000000"/>
          <w:sz w:val="24"/>
          <w:szCs w:val="24"/>
        </w:rPr>
        <w:t>. R</w:t>
      </w:r>
      <w:r>
        <w:rPr>
          <w:rFonts w:ascii="Times New Roman" w:eastAsia="Times New Roman" w:hAnsi="Times New Roman"/>
          <w:color w:val="000000"/>
          <w:sz w:val="24"/>
          <w:szCs w:val="24"/>
        </w:rPr>
        <w:t>esolve o problema de um público virtual (e imaginário) nomeando seu/sua interlocutor/interlocutara de “Coração”. Assim, seu enunciado é: “-Vou chamar vocês de coração. Então, meu coração, eu estou aqui te esperando há um tempão”. Aqui é importante relatar que todos os enunciados e atos de fala de Pureza são espontâneos. Eles ocorrem diante da câmera no momento presente, e não existe um “ensaio prévio</w:t>
      </w:r>
      <w:r w:rsidR="003A2EFA">
        <w:rPr>
          <w:rFonts w:ascii="Times New Roman" w:eastAsia="Times New Roman" w:hAnsi="Times New Roman"/>
          <w:color w:val="000000"/>
          <w:sz w:val="24"/>
          <w:szCs w:val="24"/>
        </w:rPr>
        <w:t>,</w:t>
      </w:r>
      <w:r>
        <w:rPr>
          <w:rFonts w:ascii="Times New Roman" w:eastAsia="Times New Roman" w:hAnsi="Times New Roman"/>
          <w:color w:val="000000"/>
          <w:sz w:val="24"/>
          <w:szCs w:val="24"/>
        </w:rPr>
        <w:t>” embora exista um tema e um roteiro. De certa forma, são “</w:t>
      </w:r>
      <w:r w:rsidR="003A2EFA">
        <w:rPr>
          <w:rFonts w:ascii="Times New Roman" w:eastAsia="Times New Roman" w:hAnsi="Times New Roman"/>
          <w:color w:val="000000"/>
          <w:sz w:val="24"/>
          <w:szCs w:val="24"/>
        </w:rPr>
        <w:t>uma improvisação</w:t>
      </w:r>
      <w:r>
        <w:rPr>
          <w:rFonts w:ascii="Times New Roman" w:eastAsia="Times New Roman" w:hAnsi="Times New Roman"/>
          <w:color w:val="000000"/>
          <w:sz w:val="24"/>
          <w:szCs w:val="24"/>
        </w:rPr>
        <w:t>”</w:t>
      </w:r>
      <w:r w:rsidR="003A2EFA">
        <w:rPr>
          <w:rFonts w:ascii="Times New Roman" w:eastAsia="Times New Roman" w:hAnsi="Times New Roman"/>
          <w:color w:val="000000"/>
          <w:sz w:val="24"/>
          <w:szCs w:val="24"/>
        </w:rPr>
        <w:t>e</w:t>
      </w:r>
      <w:r>
        <w:rPr>
          <w:rFonts w:ascii="Times New Roman" w:eastAsia="Times New Roman" w:hAnsi="Times New Roman"/>
          <w:color w:val="000000"/>
          <w:sz w:val="24"/>
          <w:szCs w:val="24"/>
        </w:rPr>
        <w:t xml:space="preserve"> uma fala que verdadeiramente vem do coração. Mesmo no processo de edição, são os efeitos que dão a sensação de tempo que se passou, porque o material produzido antes da edição é mais extenso e em um tempo mais próprio do contexto de improvisação e criação que, como sabemos, é muito semelhante ao tempo da brincadeira da criança. Este </w:t>
      </w:r>
      <w:r w:rsidR="003A2EFA">
        <w:rPr>
          <w:rFonts w:ascii="Times New Roman" w:eastAsia="Times New Roman" w:hAnsi="Times New Roman"/>
          <w:color w:val="000000"/>
          <w:sz w:val="24"/>
          <w:szCs w:val="24"/>
        </w:rPr>
        <w:t>vídeo</w:t>
      </w:r>
      <w:r>
        <w:rPr>
          <w:rFonts w:ascii="Times New Roman" w:eastAsia="Times New Roman" w:hAnsi="Times New Roman"/>
          <w:color w:val="000000"/>
          <w:sz w:val="24"/>
          <w:szCs w:val="24"/>
        </w:rPr>
        <w:t xml:space="preserve"> foi produzido antes da estreia do canal, de modo que não se sabia anda que, ao se definir o </w:t>
      </w:r>
      <w:r>
        <w:rPr>
          <w:rFonts w:ascii="Times New Roman" w:eastAsia="Times New Roman" w:hAnsi="Times New Roman"/>
          <w:color w:val="000000"/>
          <w:sz w:val="24"/>
          <w:szCs w:val="24"/>
        </w:rPr>
        <w:lastRenderedPageBreak/>
        <w:t xml:space="preserve">público infantil nas políticas </w:t>
      </w:r>
      <w:r w:rsidRPr="003A2EFA">
        <w:rPr>
          <w:rFonts w:ascii="Times New Roman" w:eastAsia="Times New Roman" w:hAnsi="Times New Roman"/>
          <w:i/>
          <w:iCs/>
          <w:color w:val="000000"/>
          <w:sz w:val="24"/>
          <w:szCs w:val="24"/>
        </w:rPr>
        <w:t>do youtube</w:t>
      </w:r>
      <w:r w:rsidR="003A2EFA">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os comentários são desativados.  A ideia inicial era que </w:t>
      </w:r>
      <w:r w:rsidR="003A2EFA">
        <w:rPr>
          <w:rFonts w:ascii="Times New Roman" w:eastAsia="Times New Roman" w:hAnsi="Times New Roman"/>
          <w:color w:val="000000"/>
          <w:sz w:val="24"/>
          <w:szCs w:val="24"/>
        </w:rPr>
        <w:t>este espaço dos comentários pudesse</w:t>
      </w:r>
      <w:r>
        <w:rPr>
          <w:rFonts w:ascii="Times New Roman" w:eastAsia="Times New Roman" w:hAnsi="Times New Roman"/>
          <w:color w:val="000000"/>
          <w:sz w:val="24"/>
          <w:szCs w:val="24"/>
        </w:rPr>
        <w:t xml:space="preserve"> sinalizar às artistas caminhos e temas a serem trabalhados futuramente. Em síntese, </w:t>
      </w:r>
      <w:r w:rsidR="00542F3D" w:rsidRPr="00542F3D">
        <w:rPr>
          <w:rFonts w:ascii="Times New Roman" w:eastAsia="Times New Roman" w:hAnsi="Times New Roman"/>
          <w:color w:val="000000"/>
          <w:sz w:val="24"/>
          <w:szCs w:val="24"/>
        </w:rPr>
        <w:t>a palhaça Pureza se apresenta</w:t>
      </w:r>
      <w:r w:rsidR="003A2EFA">
        <w:rPr>
          <w:rFonts w:ascii="Times New Roman" w:eastAsia="Times New Roman" w:hAnsi="Times New Roman"/>
          <w:color w:val="000000"/>
          <w:sz w:val="24"/>
          <w:szCs w:val="24"/>
        </w:rPr>
        <w:t>,</w:t>
      </w:r>
      <w:r w:rsidR="00542F3D" w:rsidRPr="00542F3D">
        <w:rPr>
          <w:rFonts w:ascii="Times New Roman" w:eastAsia="Times New Roman" w:hAnsi="Times New Roman"/>
          <w:color w:val="000000"/>
          <w:sz w:val="24"/>
          <w:szCs w:val="24"/>
        </w:rPr>
        <w:t xml:space="preserve"> dá as boas vindas às crianças</w:t>
      </w:r>
      <w:r>
        <w:rPr>
          <w:rFonts w:ascii="Times New Roman" w:eastAsia="Times New Roman" w:hAnsi="Times New Roman"/>
          <w:color w:val="000000"/>
          <w:sz w:val="24"/>
          <w:szCs w:val="24"/>
        </w:rPr>
        <w:t xml:space="preserve"> e </w:t>
      </w:r>
      <w:r w:rsidR="00542F3D" w:rsidRPr="00542F3D">
        <w:rPr>
          <w:rFonts w:ascii="Times New Roman" w:eastAsia="Times New Roman" w:hAnsi="Times New Roman"/>
          <w:color w:val="000000"/>
          <w:sz w:val="24"/>
          <w:szCs w:val="24"/>
        </w:rPr>
        <w:t xml:space="preserve"> fala sobre a língua de sinais e sobre a importância de seu conhecimento para interagirmos com crianças que </w:t>
      </w:r>
      <w:r w:rsidR="0089321C">
        <w:rPr>
          <w:rFonts w:ascii="Times New Roman" w:eastAsia="Times New Roman" w:hAnsi="Times New Roman"/>
          <w:color w:val="000000"/>
          <w:sz w:val="24"/>
          <w:szCs w:val="24"/>
        </w:rPr>
        <w:t xml:space="preserve">a </w:t>
      </w:r>
      <w:r w:rsidR="00542F3D" w:rsidRPr="00542F3D">
        <w:rPr>
          <w:rFonts w:ascii="Times New Roman" w:eastAsia="Times New Roman" w:hAnsi="Times New Roman"/>
          <w:color w:val="000000"/>
          <w:sz w:val="24"/>
          <w:szCs w:val="24"/>
        </w:rPr>
        <w:t xml:space="preserve">utilizam como meio de comunicação. </w:t>
      </w:r>
      <w:r>
        <w:rPr>
          <w:rFonts w:ascii="Times New Roman" w:eastAsia="Times New Roman" w:hAnsi="Times New Roman"/>
          <w:color w:val="000000"/>
          <w:sz w:val="24"/>
          <w:szCs w:val="24"/>
        </w:rPr>
        <w:t>Mostra</w:t>
      </w:r>
      <w:r w:rsidR="00542F3D" w:rsidRPr="00542F3D">
        <w:rPr>
          <w:rFonts w:ascii="Times New Roman" w:eastAsia="Times New Roman" w:hAnsi="Times New Roman"/>
          <w:color w:val="000000"/>
          <w:sz w:val="24"/>
          <w:szCs w:val="24"/>
        </w:rPr>
        <w:t xml:space="preserve"> como pode ser divertido aprender a língua de sinais e instiga a dança e a brincadeira a partir dela</w:t>
      </w:r>
      <w:r>
        <w:rPr>
          <w:rFonts w:ascii="Times New Roman" w:eastAsia="Times New Roman" w:hAnsi="Times New Roman"/>
          <w:color w:val="000000"/>
          <w:sz w:val="24"/>
          <w:szCs w:val="24"/>
        </w:rPr>
        <w:t>, jo</w:t>
      </w:r>
      <w:r w:rsidR="00542F3D" w:rsidRPr="00542F3D">
        <w:rPr>
          <w:rFonts w:ascii="Times New Roman" w:eastAsia="Times New Roman" w:hAnsi="Times New Roman"/>
          <w:color w:val="000000"/>
          <w:sz w:val="24"/>
          <w:szCs w:val="24"/>
        </w:rPr>
        <w:t>ga</w:t>
      </w:r>
      <w:r>
        <w:rPr>
          <w:rFonts w:ascii="Times New Roman" w:eastAsia="Times New Roman" w:hAnsi="Times New Roman"/>
          <w:color w:val="000000"/>
          <w:sz w:val="24"/>
          <w:szCs w:val="24"/>
        </w:rPr>
        <w:t>ndo</w:t>
      </w:r>
      <w:r w:rsidR="00542F3D" w:rsidRPr="00542F3D">
        <w:rPr>
          <w:rFonts w:ascii="Times New Roman" w:eastAsia="Times New Roman" w:hAnsi="Times New Roman"/>
          <w:color w:val="000000"/>
          <w:sz w:val="24"/>
          <w:szCs w:val="24"/>
        </w:rPr>
        <w:t xml:space="preserve"> com as palavras durante todo o vídeo</w:t>
      </w:r>
      <w:r w:rsidR="003A2EFA">
        <w:rPr>
          <w:rFonts w:ascii="Times New Roman" w:eastAsia="Times New Roman" w:hAnsi="Times New Roman"/>
          <w:color w:val="000000"/>
          <w:sz w:val="24"/>
          <w:szCs w:val="24"/>
        </w:rPr>
        <w:t>. A</w:t>
      </w:r>
      <w:r w:rsidR="00542F3D" w:rsidRPr="00542F3D">
        <w:rPr>
          <w:rFonts w:ascii="Times New Roman" w:eastAsia="Times New Roman" w:hAnsi="Times New Roman"/>
          <w:color w:val="000000"/>
          <w:sz w:val="24"/>
          <w:szCs w:val="24"/>
        </w:rPr>
        <w:t>o final convida as crianças a fazerem um desenho sobre sua família</w:t>
      </w:r>
      <w:r>
        <w:rPr>
          <w:rFonts w:ascii="Times New Roman" w:eastAsia="Times New Roman" w:hAnsi="Times New Roman"/>
          <w:color w:val="000000"/>
          <w:sz w:val="24"/>
          <w:szCs w:val="24"/>
        </w:rPr>
        <w:t xml:space="preserve">. Esta escolha veio da experiência materna que trouxe para dentro de sua casa, </w:t>
      </w:r>
      <w:r w:rsidR="003A2EFA">
        <w:rPr>
          <w:rFonts w:ascii="Times New Roman" w:eastAsia="Times New Roman" w:hAnsi="Times New Roman"/>
          <w:color w:val="000000"/>
          <w:sz w:val="24"/>
          <w:szCs w:val="24"/>
        </w:rPr>
        <w:t>a</w:t>
      </w:r>
      <w:r>
        <w:rPr>
          <w:rFonts w:ascii="Times New Roman" w:eastAsia="Times New Roman" w:hAnsi="Times New Roman"/>
          <w:color w:val="000000"/>
          <w:sz w:val="24"/>
          <w:szCs w:val="24"/>
        </w:rPr>
        <w:t>spectos da sociabilidade e da importância da</w:t>
      </w:r>
      <w:r w:rsidR="003A2EF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representação psicológica através do desenho infantil.</w:t>
      </w:r>
      <w:r w:rsidR="004A0B3E">
        <w:rPr>
          <w:rFonts w:ascii="Times New Roman" w:eastAsia="Times New Roman" w:hAnsi="Times New Roman"/>
          <w:color w:val="000000"/>
          <w:sz w:val="24"/>
          <w:szCs w:val="24"/>
        </w:rPr>
        <w:t xml:space="preserve"> No </w:t>
      </w:r>
      <w:r w:rsidR="003A2EFA">
        <w:rPr>
          <w:rFonts w:ascii="Times New Roman" w:eastAsia="Times New Roman" w:hAnsi="Times New Roman"/>
          <w:color w:val="000000"/>
          <w:sz w:val="24"/>
          <w:szCs w:val="24"/>
        </w:rPr>
        <w:t>vídeo</w:t>
      </w:r>
      <w:r w:rsidR="004A0B3E">
        <w:rPr>
          <w:rFonts w:ascii="Times New Roman" w:eastAsia="Times New Roman" w:hAnsi="Times New Roman"/>
          <w:color w:val="000000"/>
          <w:sz w:val="24"/>
          <w:szCs w:val="24"/>
        </w:rPr>
        <w:t xml:space="preserve"> também </w:t>
      </w:r>
      <w:r w:rsidR="003A2EFA">
        <w:rPr>
          <w:rFonts w:ascii="Times New Roman" w:eastAsia="Times New Roman" w:hAnsi="Times New Roman"/>
          <w:color w:val="000000"/>
          <w:sz w:val="24"/>
          <w:szCs w:val="24"/>
        </w:rPr>
        <w:t xml:space="preserve">há </w:t>
      </w:r>
      <w:r w:rsidR="004A0B3E">
        <w:rPr>
          <w:rFonts w:ascii="Times New Roman" w:eastAsia="Times New Roman" w:hAnsi="Times New Roman"/>
          <w:color w:val="000000"/>
          <w:sz w:val="24"/>
          <w:szCs w:val="24"/>
        </w:rPr>
        <w:t>menção a idades para as quais se pretende destinar o canal: de 7 a 10 anos, embora seja livre para todos os públicos.</w:t>
      </w:r>
      <w:r w:rsidR="00EE18BC">
        <w:rPr>
          <w:rFonts w:ascii="Times New Roman" w:eastAsia="Times New Roman" w:hAnsi="Times New Roman"/>
          <w:color w:val="000000"/>
          <w:sz w:val="24"/>
          <w:szCs w:val="24"/>
        </w:rPr>
        <w:t xml:space="preserve"> </w:t>
      </w:r>
    </w:p>
    <w:p w14:paraId="535F2A82" w14:textId="0DB39BFC" w:rsidR="00542F3D" w:rsidRDefault="00061C34" w:rsidP="00B12DF2">
      <w:pPr>
        <w:spacing w:after="120" w:line="36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Pr="003C7A38">
        <w:rPr>
          <w:rFonts w:ascii="Times New Roman" w:eastAsia="Times New Roman" w:hAnsi="Times New Roman"/>
          <w:b/>
          <w:bCs/>
          <w:color w:val="000000"/>
          <w:sz w:val="24"/>
          <w:szCs w:val="24"/>
        </w:rPr>
        <w:t>A Pur</w:t>
      </w:r>
      <w:r w:rsidR="00EE18BC" w:rsidRPr="003C7A38">
        <w:rPr>
          <w:rFonts w:ascii="Times New Roman" w:eastAsia="Times New Roman" w:hAnsi="Times New Roman"/>
          <w:b/>
          <w:bCs/>
          <w:color w:val="000000"/>
          <w:sz w:val="24"/>
          <w:szCs w:val="24"/>
        </w:rPr>
        <w:t>e</w:t>
      </w:r>
      <w:r w:rsidRPr="003C7A38">
        <w:rPr>
          <w:rFonts w:ascii="Times New Roman" w:eastAsia="Times New Roman" w:hAnsi="Times New Roman"/>
          <w:b/>
          <w:bCs/>
          <w:color w:val="000000"/>
          <w:sz w:val="24"/>
          <w:szCs w:val="24"/>
        </w:rPr>
        <w:t>za está na roda e está fora da roda</w:t>
      </w:r>
      <w:r>
        <w:rPr>
          <w:rFonts w:ascii="Times New Roman" w:eastAsia="Times New Roman" w:hAnsi="Times New Roman"/>
          <w:color w:val="000000"/>
          <w:sz w:val="24"/>
          <w:szCs w:val="24"/>
        </w:rPr>
        <w:t>”</w:t>
      </w:r>
      <w:r w:rsidR="003C7A38">
        <w:rPr>
          <w:rFonts w:ascii="Times New Roman" w:eastAsia="Times New Roman" w:hAnsi="Times New Roman"/>
          <w:color w:val="000000"/>
          <w:sz w:val="24"/>
          <w:szCs w:val="24"/>
        </w:rPr>
        <w:t xml:space="preserve"> </w:t>
      </w:r>
      <w:r w:rsidR="0089321C">
        <w:rPr>
          <w:rFonts w:ascii="Times New Roman" w:eastAsia="Times New Roman" w:hAnsi="Times New Roman"/>
          <w:color w:val="000000"/>
          <w:sz w:val="24"/>
          <w:szCs w:val="24"/>
        </w:rPr>
        <w:t>(</w:t>
      </w:r>
      <w:r w:rsidR="00252A26">
        <w:rPr>
          <w:rFonts w:ascii="Times New Roman" w:eastAsia="Times New Roman" w:hAnsi="Times New Roman"/>
          <w:color w:val="000000"/>
          <w:sz w:val="24"/>
          <w:szCs w:val="24"/>
        </w:rPr>
        <w:t xml:space="preserve">em </w:t>
      </w:r>
      <w:r w:rsidR="0089321C">
        <w:rPr>
          <w:rFonts w:ascii="Times New Roman" w:eastAsia="Times New Roman" w:hAnsi="Times New Roman"/>
          <w:color w:val="000000"/>
          <w:sz w:val="24"/>
          <w:szCs w:val="24"/>
        </w:rPr>
        <w:t xml:space="preserve">1º de maio e </w:t>
      </w:r>
      <w:r w:rsidR="003C7A38">
        <w:rPr>
          <w:rFonts w:ascii="Times New Roman" w:eastAsia="Times New Roman" w:hAnsi="Times New Roman"/>
          <w:color w:val="000000"/>
          <w:sz w:val="24"/>
          <w:szCs w:val="24"/>
        </w:rPr>
        <w:t>quase 7 minutos de duração</w:t>
      </w:r>
      <w:r w:rsidR="0089321C">
        <w:rPr>
          <w:rFonts w:ascii="Times New Roman" w:eastAsia="Times New Roman" w:hAnsi="Times New Roman"/>
          <w:color w:val="000000"/>
          <w:sz w:val="24"/>
          <w:szCs w:val="24"/>
        </w:rPr>
        <w:t>)</w:t>
      </w:r>
      <w:r w:rsidR="003C7A38">
        <w:rPr>
          <w:rFonts w:ascii="Times New Roman" w:eastAsia="Times New Roman" w:hAnsi="Times New Roman"/>
          <w:color w:val="000000"/>
          <w:sz w:val="24"/>
          <w:szCs w:val="24"/>
        </w:rPr>
        <w:t xml:space="preserve">. O </w:t>
      </w:r>
      <w:r>
        <w:rPr>
          <w:rFonts w:ascii="Times New Roman" w:eastAsia="Times New Roman" w:hAnsi="Times New Roman"/>
          <w:color w:val="000000"/>
          <w:sz w:val="24"/>
          <w:szCs w:val="24"/>
        </w:rPr>
        <w:t xml:space="preserve">título do </w:t>
      </w:r>
      <w:r w:rsidR="003A2EFA">
        <w:rPr>
          <w:rFonts w:ascii="Times New Roman" w:eastAsia="Times New Roman" w:hAnsi="Times New Roman"/>
          <w:color w:val="000000"/>
          <w:sz w:val="24"/>
          <w:szCs w:val="24"/>
        </w:rPr>
        <w:t>vídeo</w:t>
      </w:r>
      <w:r>
        <w:rPr>
          <w:rFonts w:ascii="Times New Roman" w:eastAsia="Times New Roman" w:hAnsi="Times New Roman"/>
          <w:color w:val="000000"/>
          <w:sz w:val="24"/>
          <w:szCs w:val="24"/>
        </w:rPr>
        <w:t xml:space="preserve"> contém a ideia de que pureza é algo que está em todos os lugares. C</w:t>
      </w:r>
      <w:r w:rsidR="00EE18BC">
        <w:rPr>
          <w:rFonts w:ascii="Times New Roman" w:eastAsia="Times New Roman" w:hAnsi="Times New Roman"/>
          <w:color w:val="000000"/>
          <w:sz w:val="24"/>
          <w:szCs w:val="24"/>
        </w:rPr>
        <w:t xml:space="preserve">om a intenção de manter uma continuidade entre os vídeos apesar de sua interdependência, </w:t>
      </w:r>
      <w:r w:rsidR="00542F3D" w:rsidRPr="00542F3D">
        <w:rPr>
          <w:rFonts w:ascii="Times New Roman" w:eastAsia="Times New Roman" w:hAnsi="Times New Roman"/>
          <w:color w:val="000000"/>
          <w:sz w:val="24"/>
          <w:szCs w:val="24"/>
        </w:rPr>
        <w:t>Pureza traz a história de seu nome para contar às crianças</w:t>
      </w:r>
      <w:r w:rsidR="00EE18BC">
        <w:rPr>
          <w:rFonts w:ascii="Times New Roman" w:eastAsia="Times New Roman" w:hAnsi="Times New Roman"/>
          <w:color w:val="000000"/>
          <w:sz w:val="24"/>
          <w:szCs w:val="24"/>
        </w:rPr>
        <w:t xml:space="preserve"> como ela </w:t>
      </w:r>
      <w:r w:rsidR="003A2EFA">
        <w:rPr>
          <w:rFonts w:ascii="Times New Roman" w:eastAsia="Times New Roman" w:hAnsi="Times New Roman"/>
          <w:color w:val="000000"/>
          <w:sz w:val="24"/>
          <w:szCs w:val="24"/>
        </w:rPr>
        <w:t>foi batizada</w:t>
      </w:r>
      <w:r w:rsidR="00542F3D" w:rsidRPr="00542F3D">
        <w:rPr>
          <w:rFonts w:ascii="Times New Roman" w:eastAsia="Times New Roman" w:hAnsi="Times New Roman"/>
          <w:color w:val="000000"/>
          <w:sz w:val="24"/>
          <w:szCs w:val="24"/>
        </w:rPr>
        <w:t>.</w:t>
      </w:r>
      <w:r w:rsidR="00EE18BC">
        <w:rPr>
          <w:rFonts w:ascii="Times New Roman" w:eastAsia="Times New Roman" w:hAnsi="Times New Roman"/>
          <w:color w:val="000000"/>
          <w:sz w:val="24"/>
          <w:szCs w:val="24"/>
        </w:rPr>
        <w:t xml:space="preserve"> Trata-se da aplicação de u</w:t>
      </w:r>
      <w:r w:rsidR="00542F3D" w:rsidRPr="00542F3D">
        <w:rPr>
          <w:rFonts w:ascii="Times New Roman" w:eastAsia="Times New Roman" w:hAnsi="Times New Roman"/>
          <w:color w:val="000000"/>
          <w:sz w:val="24"/>
          <w:szCs w:val="24"/>
        </w:rPr>
        <w:t>ma técnica de contação de história utilizada na pedagogia.</w:t>
      </w:r>
      <w:r w:rsidR="00EE18BC">
        <w:rPr>
          <w:rFonts w:ascii="Times New Roman" w:eastAsia="Times New Roman" w:hAnsi="Times New Roman"/>
          <w:color w:val="000000"/>
          <w:sz w:val="24"/>
          <w:szCs w:val="24"/>
        </w:rPr>
        <w:t xml:space="preserve"> Pureza c</w:t>
      </w:r>
      <w:r w:rsidR="00542F3D" w:rsidRPr="00542F3D">
        <w:rPr>
          <w:rFonts w:ascii="Times New Roman" w:eastAsia="Times New Roman" w:hAnsi="Times New Roman"/>
          <w:color w:val="000000"/>
          <w:sz w:val="24"/>
          <w:szCs w:val="24"/>
        </w:rPr>
        <w:t>onta sobre</w:t>
      </w:r>
      <w:r w:rsidR="00EE18BC">
        <w:rPr>
          <w:rFonts w:ascii="Times New Roman" w:eastAsia="Times New Roman" w:hAnsi="Times New Roman"/>
          <w:color w:val="000000"/>
          <w:sz w:val="24"/>
          <w:szCs w:val="24"/>
        </w:rPr>
        <w:t xml:space="preserve"> a tradição da palhaçaria e da iniciação ao </w:t>
      </w:r>
      <w:r w:rsidR="00EE18BC" w:rsidRPr="003A2EFA">
        <w:rPr>
          <w:rFonts w:ascii="Times New Roman" w:eastAsia="Times New Roman" w:hAnsi="Times New Roman"/>
          <w:i/>
          <w:iCs/>
          <w:color w:val="000000"/>
          <w:sz w:val="24"/>
          <w:szCs w:val="24"/>
        </w:rPr>
        <w:t>clown</w:t>
      </w:r>
      <w:r w:rsidR="00EE18BC">
        <w:rPr>
          <w:rFonts w:ascii="Times New Roman" w:eastAsia="Times New Roman" w:hAnsi="Times New Roman"/>
          <w:color w:val="000000"/>
          <w:sz w:val="24"/>
          <w:szCs w:val="24"/>
        </w:rPr>
        <w:t xml:space="preserve"> muito rapidamente, e explica que o nome do palhaço/a é dado em situação de roda no picadeiro, mas no caso dela, não foi assim.</w:t>
      </w:r>
      <w:r w:rsidR="00542F3D" w:rsidRPr="00542F3D">
        <w:rPr>
          <w:rFonts w:ascii="Times New Roman" w:eastAsia="Times New Roman" w:hAnsi="Times New Roman"/>
          <w:color w:val="000000"/>
          <w:sz w:val="24"/>
          <w:szCs w:val="24"/>
        </w:rPr>
        <w:t xml:space="preserve"> </w:t>
      </w:r>
      <w:r w:rsidR="00EE18BC">
        <w:rPr>
          <w:rFonts w:ascii="Times New Roman" w:eastAsia="Times New Roman" w:hAnsi="Times New Roman"/>
          <w:color w:val="000000"/>
          <w:sz w:val="24"/>
          <w:szCs w:val="24"/>
        </w:rPr>
        <w:t>Este detalhe é interessante porque abre a questão da singularidade e dos tempos de cada vivência na arte da palhaçaria. Deste modo</w:t>
      </w:r>
      <w:r w:rsidR="003A2EFA">
        <w:rPr>
          <w:rFonts w:ascii="Times New Roman" w:eastAsia="Times New Roman" w:hAnsi="Times New Roman"/>
          <w:color w:val="000000"/>
          <w:sz w:val="24"/>
          <w:szCs w:val="24"/>
        </w:rPr>
        <w:t>,</w:t>
      </w:r>
      <w:r w:rsidR="00EE18BC">
        <w:rPr>
          <w:rFonts w:ascii="Times New Roman" w:eastAsia="Times New Roman" w:hAnsi="Times New Roman"/>
          <w:color w:val="000000"/>
          <w:sz w:val="24"/>
          <w:szCs w:val="24"/>
        </w:rPr>
        <w:t xml:space="preserve"> ela brinca com a ideia de </w:t>
      </w:r>
      <w:r w:rsidR="00542F3D" w:rsidRPr="00542F3D">
        <w:rPr>
          <w:rFonts w:ascii="Times New Roman" w:eastAsia="Times New Roman" w:hAnsi="Times New Roman"/>
          <w:color w:val="000000"/>
          <w:sz w:val="24"/>
          <w:szCs w:val="24"/>
        </w:rPr>
        <w:t>estar dentro da roda, mas seu nome nascer fora da roda. Ao final, relembra o desenho da família, e faz o desenho de sua família</w:t>
      </w:r>
      <w:r w:rsidR="00542F3D">
        <w:rPr>
          <w:rFonts w:ascii="Times New Roman" w:eastAsia="Times New Roman" w:hAnsi="Times New Roman"/>
          <w:color w:val="000000"/>
          <w:sz w:val="24"/>
          <w:szCs w:val="24"/>
        </w:rPr>
        <w:t xml:space="preserve"> de </w:t>
      </w:r>
      <w:r w:rsidR="0089321C">
        <w:rPr>
          <w:rFonts w:ascii="Times New Roman" w:eastAsia="Times New Roman" w:hAnsi="Times New Roman"/>
          <w:color w:val="000000"/>
          <w:sz w:val="24"/>
          <w:szCs w:val="24"/>
        </w:rPr>
        <w:t xml:space="preserve">palhaça em que é uma família inter-racial e todos exibem </w:t>
      </w:r>
      <w:r w:rsidR="00542F3D">
        <w:rPr>
          <w:rFonts w:ascii="Times New Roman" w:eastAsia="Times New Roman" w:hAnsi="Times New Roman"/>
          <w:color w:val="000000"/>
          <w:sz w:val="24"/>
          <w:szCs w:val="24"/>
        </w:rPr>
        <w:t>o “nariz” de palhaço.</w:t>
      </w:r>
    </w:p>
    <w:p w14:paraId="75EA86EB" w14:textId="6F766127" w:rsidR="0089321C" w:rsidRDefault="003C7A38" w:rsidP="00B12DF2">
      <w:pPr>
        <w:spacing w:after="120" w:line="36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3C7A38">
        <w:rPr>
          <w:rFonts w:ascii="Times New Roman" w:eastAsia="Times New Roman" w:hAnsi="Times New Roman"/>
          <w:b/>
          <w:bCs/>
          <w:color w:val="000000"/>
          <w:sz w:val="24"/>
          <w:szCs w:val="24"/>
        </w:rPr>
        <w:t>Uma homenagem ao Narigudo, de Luís Otávio Burnier</w:t>
      </w:r>
      <w:r>
        <w:rPr>
          <w:rFonts w:ascii="Times New Roman" w:eastAsia="Times New Roman" w:hAnsi="Times New Roman"/>
          <w:b/>
          <w:bCs/>
          <w:color w:val="000000"/>
          <w:sz w:val="24"/>
          <w:szCs w:val="24"/>
        </w:rPr>
        <w:t>”</w:t>
      </w:r>
      <w:r w:rsidR="0089321C">
        <w:rPr>
          <w:rFonts w:ascii="Times New Roman" w:eastAsia="Times New Roman" w:hAnsi="Times New Roman"/>
          <w:b/>
          <w:bCs/>
          <w:color w:val="000000"/>
          <w:sz w:val="24"/>
          <w:szCs w:val="24"/>
        </w:rPr>
        <w:t>, (</w:t>
      </w:r>
      <w:r w:rsidR="0089321C" w:rsidRPr="0089321C">
        <w:rPr>
          <w:rFonts w:ascii="Times New Roman" w:eastAsia="Times New Roman" w:hAnsi="Times New Roman"/>
          <w:color w:val="000000"/>
          <w:sz w:val="24"/>
          <w:szCs w:val="24"/>
        </w:rPr>
        <w:t>em</w:t>
      </w:r>
      <w:r w:rsidR="0089321C">
        <w:rPr>
          <w:rFonts w:ascii="Times New Roman" w:eastAsia="Times New Roman" w:hAnsi="Times New Roman"/>
          <w:color w:val="000000"/>
          <w:sz w:val="24"/>
          <w:szCs w:val="24"/>
        </w:rPr>
        <w:t xml:space="preserve"> 8 de maio, com 3 </w:t>
      </w:r>
      <w:r>
        <w:rPr>
          <w:rFonts w:ascii="Times New Roman" w:eastAsia="Times New Roman" w:hAnsi="Times New Roman"/>
          <w:color w:val="000000"/>
          <w:sz w:val="24"/>
          <w:szCs w:val="24"/>
        </w:rPr>
        <w:t xml:space="preserve">minutos e </w:t>
      </w:r>
      <w:r w:rsidR="0089321C">
        <w:rPr>
          <w:rFonts w:ascii="Times New Roman" w:eastAsia="Times New Roman" w:hAnsi="Times New Roman"/>
          <w:color w:val="000000"/>
          <w:sz w:val="24"/>
          <w:szCs w:val="24"/>
        </w:rPr>
        <w:t>39</w:t>
      </w:r>
      <w:r>
        <w:rPr>
          <w:rFonts w:ascii="Times New Roman" w:eastAsia="Times New Roman" w:hAnsi="Times New Roman"/>
          <w:color w:val="000000"/>
          <w:sz w:val="24"/>
          <w:szCs w:val="24"/>
        </w:rPr>
        <w:t xml:space="preserve"> segundos</w:t>
      </w:r>
      <w:r w:rsidR="0089321C">
        <w:rPr>
          <w:rFonts w:ascii="Times New Roman" w:eastAsia="Times New Roman" w:hAnsi="Times New Roman"/>
          <w:color w:val="000000"/>
          <w:sz w:val="24"/>
          <w:szCs w:val="24"/>
        </w:rPr>
        <w:t>)</w:t>
      </w:r>
      <w:r>
        <w:rPr>
          <w:rFonts w:ascii="Times New Roman" w:eastAsia="Times New Roman" w:hAnsi="Times New Roman"/>
          <w:color w:val="000000"/>
          <w:sz w:val="24"/>
          <w:szCs w:val="24"/>
        </w:rPr>
        <w:t>. Narigudo foi o palhaço do ator, bailarino e fundador do LUME, que faleceu em 1995</w:t>
      </w:r>
      <w:r w:rsidR="00252A26">
        <w:rPr>
          <w:rFonts w:ascii="Times New Roman" w:eastAsia="Times New Roman" w:hAnsi="Times New Roman"/>
          <w:color w:val="000000"/>
          <w:sz w:val="24"/>
          <w:szCs w:val="24"/>
        </w:rPr>
        <w:t>, alguns</w:t>
      </w:r>
      <w:r>
        <w:rPr>
          <w:rFonts w:ascii="Times New Roman" w:eastAsia="Times New Roman" w:hAnsi="Times New Roman"/>
          <w:color w:val="000000"/>
          <w:sz w:val="24"/>
          <w:szCs w:val="24"/>
        </w:rPr>
        <w:t xml:space="preserve"> meses antes d</w:t>
      </w:r>
      <w:r w:rsidR="00252A26">
        <w:rPr>
          <w:rFonts w:ascii="Times New Roman" w:eastAsia="Times New Roman" w:hAnsi="Times New Roman"/>
          <w:color w:val="000000"/>
          <w:sz w:val="24"/>
          <w:szCs w:val="24"/>
        </w:rPr>
        <w:t>o Curso de</w:t>
      </w:r>
      <w:r>
        <w:rPr>
          <w:rFonts w:ascii="Times New Roman" w:eastAsia="Times New Roman" w:hAnsi="Times New Roman"/>
          <w:color w:val="000000"/>
          <w:sz w:val="24"/>
          <w:szCs w:val="24"/>
        </w:rPr>
        <w:t xml:space="preserve">  Iniciação do </w:t>
      </w:r>
      <w:r w:rsidRPr="00252A26">
        <w:rPr>
          <w:rFonts w:ascii="Times New Roman" w:eastAsia="Times New Roman" w:hAnsi="Times New Roman"/>
          <w:i/>
          <w:iCs/>
          <w:color w:val="000000"/>
          <w:sz w:val="24"/>
          <w:szCs w:val="24"/>
        </w:rPr>
        <w:t>Clown</w:t>
      </w:r>
      <w:r>
        <w:rPr>
          <w:rFonts w:ascii="Times New Roman" w:eastAsia="Times New Roman" w:hAnsi="Times New Roman"/>
          <w:color w:val="000000"/>
          <w:sz w:val="24"/>
          <w:szCs w:val="24"/>
        </w:rPr>
        <w:t xml:space="preserve"> feita por Tatiana. É um detalhe importante porque foi um período em que o LUME abriu suas portas para oficinas à comunidade, quando começou a divulgar mais suas pesquisas e ampliar o raio de alcance das mesmas</w:t>
      </w:r>
      <w:r w:rsidR="00252A26">
        <w:rPr>
          <w:rFonts w:ascii="Times New Roman" w:eastAsia="Times New Roman" w:hAnsi="Times New Roman"/>
          <w:color w:val="000000"/>
          <w:sz w:val="24"/>
          <w:szCs w:val="24"/>
        </w:rPr>
        <w:t xml:space="preserve">. Neste vídeo Pureza se enrosca em um banquinho, que passa a ser o objeto cênico trabalhado na cena. Esta homenagem é feita porque na única vez em que a atriz viu Burnier em cena, como Narigudo, ele se enroscava em uma cadeira. Trata-se de jogar com </w:t>
      </w:r>
      <w:r>
        <w:rPr>
          <w:rFonts w:ascii="Times New Roman" w:eastAsia="Times New Roman" w:hAnsi="Times New Roman"/>
          <w:color w:val="000000"/>
          <w:sz w:val="24"/>
          <w:szCs w:val="24"/>
        </w:rPr>
        <w:t xml:space="preserve">“problemas” que se apresentam no corpo, e pelo corpo, e </w:t>
      </w:r>
      <w:r>
        <w:rPr>
          <w:rFonts w:ascii="Times New Roman" w:eastAsia="Times New Roman" w:hAnsi="Times New Roman"/>
          <w:color w:val="000000"/>
          <w:sz w:val="24"/>
          <w:szCs w:val="24"/>
        </w:rPr>
        <w:lastRenderedPageBreak/>
        <w:t xml:space="preserve">que através do corpo em movimento (na relação com objetos ou com o corpo-próprio) é que devem ser desenvolvidas e “solucionadas”.  </w:t>
      </w:r>
    </w:p>
    <w:p w14:paraId="04EE9113" w14:textId="745DEE38" w:rsidR="00542F3D" w:rsidRPr="00542F3D" w:rsidRDefault="00B32F5D" w:rsidP="00B12DF2">
      <w:pPr>
        <w:spacing w:after="120" w:line="360" w:lineRule="auto"/>
        <w:ind w:firstLine="720"/>
        <w:jc w:val="both"/>
        <w:rPr>
          <w:rFonts w:ascii="Times New Roman" w:eastAsia="Times New Roman" w:hAnsi="Times New Roman"/>
          <w:color w:val="000000"/>
          <w:sz w:val="24"/>
          <w:szCs w:val="24"/>
        </w:rPr>
      </w:pPr>
      <w:r w:rsidRPr="00B32F5D">
        <w:rPr>
          <w:rFonts w:ascii="Times New Roman" w:eastAsia="Times New Roman" w:hAnsi="Times New Roman"/>
          <w:b/>
          <w:bCs/>
          <w:color w:val="000000"/>
          <w:sz w:val="24"/>
          <w:szCs w:val="24"/>
        </w:rPr>
        <w:t>“Um coração diferente</w:t>
      </w:r>
      <w:r>
        <w:rPr>
          <w:rFonts w:ascii="Times New Roman" w:eastAsia="Times New Roman" w:hAnsi="Times New Roman"/>
          <w:color w:val="000000"/>
          <w:sz w:val="24"/>
          <w:szCs w:val="24"/>
        </w:rPr>
        <w:t>”</w:t>
      </w:r>
      <w:r w:rsidR="0089321C">
        <w:rPr>
          <w:rFonts w:ascii="Times New Roman" w:eastAsia="Times New Roman" w:hAnsi="Times New Roman"/>
          <w:color w:val="000000"/>
          <w:sz w:val="24"/>
          <w:szCs w:val="24"/>
        </w:rPr>
        <w:t>(em 8 de maio</w:t>
      </w:r>
      <w:r>
        <w:rPr>
          <w:rFonts w:ascii="Times New Roman" w:eastAsia="Times New Roman" w:hAnsi="Times New Roman"/>
          <w:color w:val="000000"/>
          <w:sz w:val="24"/>
          <w:szCs w:val="24"/>
        </w:rPr>
        <w:t>, com 7 minutos e 40 segundos de duração</w:t>
      </w:r>
      <w:r w:rsidR="0089321C">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003C7A38">
        <w:rPr>
          <w:rFonts w:ascii="Times New Roman" w:eastAsia="Times New Roman" w:hAnsi="Times New Roman"/>
          <w:color w:val="000000"/>
          <w:sz w:val="24"/>
          <w:szCs w:val="24"/>
        </w:rPr>
        <w:t xml:space="preserve"> </w:t>
      </w:r>
      <w:r w:rsidR="00542F3D" w:rsidRPr="00542F3D">
        <w:rPr>
          <w:rFonts w:ascii="Times New Roman" w:eastAsia="Times New Roman" w:hAnsi="Times New Roman"/>
          <w:color w:val="000000"/>
          <w:sz w:val="24"/>
          <w:szCs w:val="24"/>
        </w:rPr>
        <w:t>Para esta produção, Pureza percorre sobre a discussão de um “coração diferente” que aparece em seu desenho. Ela conta com a ajuda d</w:t>
      </w:r>
      <w:r w:rsidR="00252A26">
        <w:rPr>
          <w:rFonts w:ascii="Times New Roman" w:eastAsia="Times New Roman" w:hAnsi="Times New Roman"/>
          <w:color w:val="000000"/>
          <w:sz w:val="24"/>
          <w:szCs w:val="24"/>
        </w:rPr>
        <w:t xml:space="preserve">e sua filha, Sofia </w:t>
      </w:r>
      <w:r w:rsidR="00542F3D" w:rsidRPr="00542F3D">
        <w:rPr>
          <w:rFonts w:ascii="Times New Roman" w:eastAsia="Times New Roman" w:hAnsi="Times New Roman"/>
          <w:color w:val="000000"/>
          <w:sz w:val="24"/>
          <w:szCs w:val="24"/>
        </w:rPr>
        <w:t xml:space="preserve">para gravar o vídeo. </w:t>
      </w:r>
      <w:r>
        <w:rPr>
          <w:rFonts w:ascii="Times New Roman" w:eastAsia="Times New Roman" w:hAnsi="Times New Roman"/>
          <w:color w:val="000000"/>
          <w:sz w:val="24"/>
          <w:szCs w:val="24"/>
        </w:rPr>
        <w:t xml:space="preserve">A criança que participa deste vídeo, de forma indireta apresenta o contexto do trabalho da mulher artista que leva consigo suas filhas e filhos em suas andanças, muitas vezes por falta de escolha melhor. Ao mesmo tempo, permite ensaiar um pouco a participação das temáticas junto a crianças presenciais em frente das câmeras, levando a possíveis reflexões sobre esta participação infantil, tão preponderante nas apresentações presenciais que são plenamente interativas. Assim, a palhaça pergunta à criança o que seria ou o que poderia ser um único coração pintado na cor preta, centralizado no desenho, quando todos os demais corações estavam </w:t>
      </w:r>
      <w:r w:rsidR="0089321C">
        <w:rPr>
          <w:rFonts w:ascii="Times New Roman" w:eastAsia="Times New Roman" w:hAnsi="Times New Roman"/>
          <w:color w:val="000000"/>
          <w:sz w:val="24"/>
          <w:szCs w:val="24"/>
        </w:rPr>
        <w:t>p</w:t>
      </w:r>
      <w:r>
        <w:rPr>
          <w:rFonts w:ascii="Times New Roman" w:eastAsia="Times New Roman" w:hAnsi="Times New Roman"/>
          <w:color w:val="000000"/>
          <w:sz w:val="24"/>
          <w:szCs w:val="24"/>
        </w:rPr>
        <w:t xml:space="preserve">intados na cor vermelha. Sofia </w:t>
      </w:r>
      <w:r w:rsidR="00542F3D" w:rsidRPr="00542F3D">
        <w:rPr>
          <w:rFonts w:ascii="Times New Roman" w:eastAsia="Times New Roman" w:hAnsi="Times New Roman"/>
          <w:color w:val="000000"/>
          <w:sz w:val="24"/>
          <w:szCs w:val="24"/>
        </w:rPr>
        <w:t>fala que</w:t>
      </w:r>
      <w:r>
        <w:rPr>
          <w:rFonts w:ascii="Times New Roman" w:eastAsia="Times New Roman" w:hAnsi="Times New Roman"/>
          <w:color w:val="000000"/>
          <w:sz w:val="24"/>
          <w:szCs w:val="24"/>
        </w:rPr>
        <w:t xml:space="preserve"> para ela, </w:t>
      </w:r>
      <w:r w:rsidR="00542F3D" w:rsidRPr="00542F3D">
        <w:rPr>
          <w:rFonts w:ascii="Times New Roman" w:eastAsia="Times New Roman" w:hAnsi="Times New Roman"/>
          <w:color w:val="000000"/>
          <w:sz w:val="24"/>
          <w:szCs w:val="24"/>
        </w:rPr>
        <w:t>o coração preto é o significado d</w:t>
      </w:r>
      <w:r>
        <w:rPr>
          <w:rFonts w:ascii="Times New Roman" w:eastAsia="Times New Roman" w:hAnsi="Times New Roman"/>
          <w:color w:val="000000"/>
          <w:sz w:val="24"/>
          <w:szCs w:val="24"/>
        </w:rPr>
        <w:t>o amor que as pessoas daquela família sentem umas pelas outras. Uma vez que é uma família inter-racial este detalhe é important</w:t>
      </w:r>
      <w:r w:rsidR="00252A26">
        <w:rPr>
          <w:rFonts w:ascii="Times New Roman" w:eastAsia="Times New Roman" w:hAnsi="Times New Roman"/>
          <w:color w:val="000000"/>
          <w:sz w:val="24"/>
          <w:szCs w:val="24"/>
        </w:rPr>
        <w:t>e</w:t>
      </w:r>
      <w:r>
        <w:rPr>
          <w:rFonts w:ascii="Times New Roman" w:eastAsia="Times New Roman" w:hAnsi="Times New Roman"/>
          <w:color w:val="000000"/>
          <w:sz w:val="24"/>
          <w:szCs w:val="24"/>
        </w:rPr>
        <w:t xml:space="preserve">, pois apresenta ao público de forma espontânea e verdadeira um significado positivo para a cor negra, dentro de um contexto que se sabe racista (racismo estrutural) que é a sociedade e o </w:t>
      </w:r>
      <w:r w:rsidRPr="00252A26">
        <w:rPr>
          <w:rFonts w:ascii="Times New Roman" w:eastAsia="Times New Roman" w:hAnsi="Times New Roman"/>
          <w:i/>
          <w:iCs/>
          <w:color w:val="000000"/>
          <w:sz w:val="24"/>
          <w:szCs w:val="24"/>
        </w:rPr>
        <w:t>youtube</w:t>
      </w:r>
      <w:r>
        <w:rPr>
          <w:rFonts w:ascii="Times New Roman" w:eastAsia="Times New Roman" w:hAnsi="Times New Roman"/>
          <w:color w:val="000000"/>
          <w:sz w:val="24"/>
          <w:szCs w:val="24"/>
        </w:rPr>
        <w:t xml:space="preserve"> como plataforma de expressão hegemônica.</w:t>
      </w:r>
      <w:r w:rsidR="00542F3D" w:rsidRPr="00542F3D">
        <w:rPr>
          <w:rFonts w:ascii="Times New Roman" w:eastAsia="Times New Roman" w:hAnsi="Times New Roman"/>
          <w:color w:val="000000"/>
          <w:sz w:val="24"/>
          <w:szCs w:val="24"/>
        </w:rPr>
        <w:t xml:space="preserve"> O tema do racismo é trazido durante um jogo de cubo mágico, </w:t>
      </w:r>
      <w:r w:rsidR="00252A26">
        <w:rPr>
          <w:rFonts w:ascii="Times New Roman" w:eastAsia="Times New Roman" w:hAnsi="Times New Roman"/>
          <w:color w:val="000000"/>
          <w:sz w:val="24"/>
          <w:szCs w:val="24"/>
        </w:rPr>
        <w:t>quando</w:t>
      </w:r>
      <w:r w:rsidR="00542F3D" w:rsidRPr="00542F3D">
        <w:rPr>
          <w:rFonts w:ascii="Times New Roman" w:eastAsia="Times New Roman" w:hAnsi="Times New Roman"/>
          <w:color w:val="000000"/>
          <w:sz w:val="24"/>
          <w:szCs w:val="24"/>
        </w:rPr>
        <w:t xml:space="preserve"> Pureza questiona sobre a falta da cor preta e Sofia fala que está presente nas beiradas do cubo, raramente percebida.</w:t>
      </w:r>
      <w:r>
        <w:rPr>
          <w:rFonts w:ascii="Times New Roman" w:eastAsia="Times New Roman" w:hAnsi="Times New Roman"/>
          <w:color w:val="000000"/>
          <w:sz w:val="24"/>
          <w:szCs w:val="24"/>
        </w:rPr>
        <w:t xml:space="preserve"> De modo sutil, a cena implica o racismo estrutural</w:t>
      </w:r>
      <w:r w:rsidR="00252A26">
        <w:rPr>
          <w:rFonts w:ascii="Times New Roman" w:eastAsia="Times New Roman" w:hAnsi="Times New Roman"/>
          <w:color w:val="000000"/>
          <w:sz w:val="24"/>
          <w:szCs w:val="24"/>
        </w:rPr>
        <w:t xml:space="preserve"> na discussão</w:t>
      </w:r>
      <w:r>
        <w:rPr>
          <w:rFonts w:ascii="Times New Roman" w:eastAsia="Times New Roman" w:hAnsi="Times New Roman"/>
          <w:color w:val="000000"/>
          <w:sz w:val="24"/>
          <w:szCs w:val="24"/>
        </w:rPr>
        <w:t xml:space="preserve">, voltando a parte </w:t>
      </w:r>
      <w:r w:rsidR="00252A26">
        <w:rPr>
          <w:rFonts w:ascii="Times New Roman" w:eastAsia="Times New Roman" w:hAnsi="Times New Roman"/>
          <w:color w:val="000000"/>
          <w:sz w:val="24"/>
          <w:szCs w:val="24"/>
        </w:rPr>
        <w:t>da malícia</w:t>
      </w:r>
      <w:r>
        <w:rPr>
          <w:rFonts w:ascii="Times New Roman" w:eastAsia="Times New Roman" w:hAnsi="Times New Roman"/>
          <w:color w:val="000000"/>
          <w:sz w:val="24"/>
          <w:szCs w:val="24"/>
        </w:rPr>
        <w:t xml:space="preserve"> para o universo adulto e da inocência para o universo infantil.</w:t>
      </w:r>
      <w:r w:rsidR="0091632D">
        <w:rPr>
          <w:rFonts w:ascii="Times New Roman" w:eastAsia="Times New Roman" w:hAnsi="Times New Roman"/>
          <w:color w:val="000000"/>
          <w:sz w:val="24"/>
          <w:szCs w:val="24"/>
        </w:rPr>
        <w:t xml:space="preserve"> Além disso, no </w:t>
      </w:r>
      <w:r w:rsidR="00252A26">
        <w:rPr>
          <w:rFonts w:ascii="Times New Roman" w:eastAsia="Times New Roman" w:hAnsi="Times New Roman"/>
          <w:color w:val="000000"/>
          <w:sz w:val="24"/>
          <w:szCs w:val="24"/>
        </w:rPr>
        <w:t>vídeo,</w:t>
      </w:r>
      <w:r w:rsidR="0091632D">
        <w:rPr>
          <w:rFonts w:ascii="Times New Roman" w:eastAsia="Times New Roman" w:hAnsi="Times New Roman"/>
          <w:color w:val="000000"/>
          <w:sz w:val="24"/>
          <w:szCs w:val="24"/>
        </w:rPr>
        <w:t xml:space="preserve"> a Pureza apresenta a sua amiga “consciência”, que é uma bonequinha preta cheia de trancinhas (que metaforiza a ideia da consciência negra em contraste com as forças opressivas da branquitude).</w:t>
      </w:r>
    </w:p>
    <w:p w14:paraId="6F5E9EF7" w14:textId="702CAC92" w:rsidR="00542F3D" w:rsidRDefault="001C30A0" w:rsidP="00B12DF2">
      <w:pPr>
        <w:spacing w:after="120" w:line="36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Pr="001C30A0">
        <w:rPr>
          <w:rFonts w:ascii="Times New Roman" w:eastAsia="Times New Roman" w:hAnsi="Times New Roman"/>
          <w:b/>
          <w:bCs/>
          <w:color w:val="000000"/>
          <w:sz w:val="24"/>
          <w:szCs w:val="24"/>
        </w:rPr>
        <w:t xml:space="preserve">Uma homenagem para o </w:t>
      </w:r>
      <w:r w:rsidR="00252A26" w:rsidRPr="001C30A0">
        <w:rPr>
          <w:rFonts w:ascii="Times New Roman" w:eastAsia="Times New Roman" w:hAnsi="Times New Roman"/>
          <w:b/>
          <w:bCs/>
          <w:color w:val="000000"/>
          <w:sz w:val="24"/>
          <w:szCs w:val="24"/>
        </w:rPr>
        <w:t>Dia das Mães</w:t>
      </w:r>
      <w:r w:rsidRPr="001C30A0">
        <w:rPr>
          <w:rFonts w:ascii="Times New Roman" w:eastAsia="Times New Roman" w:hAnsi="Times New Roman"/>
          <w:b/>
          <w:bCs/>
          <w:color w:val="000000"/>
          <w:sz w:val="24"/>
          <w:szCs w:val="24"/>
        </w:rPr>
        <w:t xml:space="preserve"> -e madrinhas</w:t>
      </w:r>
      <w:r>
        <w:rPr>
          <w:rFonts w:ascii="Times New Roman" w:eastAsia="Times New Roman" w:hAnsi="Times New Roman"/>
          <w:color w:val="000000"/>
          <w:sz w:val="24"/>
          <w:szCs w:val="24"/>
        </w:rPr>
        <w:t xml:space="preserve">” </w:t>
      </w:r>
      <w:r w:rsidR="0089321C">
        <w:rPr>
          <w:rFonts w:ascii="Times New Roman" w:eastAsia="Times New Roman" w:hAnsi="Times New Roman"/>
          <w:color w:val="000000"/>
          <w:sz w:val="24"/>
          <w:szCs w:val="24"/>
        </w:rPr>
        <w:t>(</w:t>
      </w:r>
      <w:r w:rsidR="00252A26">
        <w:rPr>
          <w:rFonts w:ascii="Times New Roman" w:eastAsia="Times New Roman" w:hAnsi="Times New Roman"/>
          <w:color w:val="000000"/>
          <w:sz w:val="24"/>
          <w:szCs w:val="24"/>
        </w:rPr>
        <w:t xml:space="preserve">em </w:t>
      </w:r>
      <w:r w:rsidR="0089321C">
        <w:rPr>
          <w:rFonts w:ascii="Times New Roman" w:eastAsia="Times New Roman" w:hAnsi="Times New Roman"/>
          <w:color w:val="000000"/>
          <w:sz w:val="24"/>
          <w:szCs w:val="24"/>
        </w:rPr>
        <w:t>9 de maio, com 3 minutos e 40 segundos).</w:t>
      </w:r>
      <w:r w:rsidR="00252A26">
        <w:rPr>
          <w:rFonts w:ascii="Times New Roman" w:eastAsia="Times New Roman" w:hAnsi="Times New Roman"/>
          <w:color w:val="000000"/>
          <w:sz w:val="24"/>
          <w:szCs w:val="24"/>
        </w:rPr>
        <w:t xml:space="preserve"> </w:t>
      </w:r>
      <w:r w:rsidR="0089321C">
        <w:rPr>
          <w:rFonts w:ascii="Times New Roman" w:eastAsia="Times New Roman" w:hAnsi="Times New Roman"/>
          <w:color w:val="000000"/>
          <w:sz w:val="24"/>
          <w:szCs w:val="24"/>
        </w:rPr>
        <w:t xml:space="preserve">Trata-se mais de </w:t>
      </w:r>
      <w:r>
        <w:rPr>
          <w:rFonts w:ascii="Times New Roman" w:eastAsia="Times New Roman" w:hAnsi="Times New Roman"/>
          <w:color w:val="000000"/>
          <w:sz w:val="24"/>
          <w:szCs w:val="24"/>
        </w:rPr>
        <w:t xml:space="preserve">uma trilha (que havia sido produzida em 2020) do que exatamente um </w:t>
      </w:r>
      <w:r w:rsidR="00252A26">
        <w:rPr>
          <w:rFonts w:ascii="Times New Roman" w:eastAsia="Times New Roman" w:hAnsi="Times New Roman"/>
          <w:color w:val="000000"/>
          <w:sz w:val="24"/>
          <w:szCs w:val="24"/>
        </w:rPr>
        <w:t>vídeo</w:t>
      </w:r>
      <w:r>
        <w:rPr>
          <w:rFonts w:ascii="Times New Roman" w:eastAsia="Times New Roman" w:hAnsi="Times New Roman"/>
          <w:color w:val="000000"/>
          <w:sz w:val="24"/>
          <w:szCs w:val="24"/>
        </w:rPr>
        <w:t xml:space="preserve"> de palhaçaria. Exibe arte dos bastidores e da humanidade da arte da palhaçaria, entre </w:t>
      </w:r>
      <w:r w:rsidR="00542F3D" w:rsidRPr="00542F3D">
        <w:rPr>
          <w:rFonts w:ascii="Times New Roman" w:eastAsia="Times New Roman" w:hAnsi="Times New Roman"/>
          <w:color w:val="000000"/>
          <w:sz w:val="24"/>
          <w:szCs w:val="24"/>
        </w:rPr>
        <w:t>lembranças e cenas carregadas de afeto.</w:t>
      </w:r>
    </w:p>
    <w:p w14:paraId="1C0566B7" w14:textId="768085DA" w:rsidR="00542F3D" w:rsidRPr="00542F3D" w:rsidRDefault="0089321C" w:rsidP="00B12DF2">
      <w:pPr>
        <w:spacing w:after="120" w:line="360" w:lineRule="auto"/>
        <w:ind w:firstLine="720"/>
        <w:jc w:val="both"/>
        <w:rPr>
          <w:rFonts w:ascii="Times New Roman" w:eastAsia="Times New Roman" w:hAnsi="Times New Roman"/>
          <w:color w:val="000000"/>
          <w:sz w:val="24"/>
          <w:szCs w:val="24"/>
        </w:rPr>
      </w:pPr>
      <w:r w:rsidRPr="008163EE">
        <w:rPr>
          <w:rFonts w:ascii="Times New Roman" w:eastAsia="Times New Roman" w:hAnsi="Times New Roman"/>
          <w:b/>
          <w:bCs/>
          <w:color w:val="000000"/>
          <w:sz w:val="24"/>
          <w:szCs w:val="24"/>
        </w:rPr>
        <w:t>“A parte que falta (partes I e II)”</w:t>
      </w:r>
      <w:r>
        <w:rPr>
          <w:rFonts w:ascii="Times New Roman" w:eastAsia="Times New Roman" w:hAnsi="Times New Roman"/>
          <w:b/>
          <w:bCs/>
          <w:color w:val="000000"/>
          <w:sz w:val="24"/>
          <w:szCs w:val="24"/>
        </w:rPr>
        <w:t xml:space="preserve"> (</w:t>
      </w:r>
      <w:r>
        <w:rPr>
          <w:rFonts w:ascii="Times New Roman" w:eastAsia="Times New Roman" w:hAnsi="Times New Roman"/>
          <w:color w:val="000000"/>
          <w:sz w:val="24"/>
          <w:szCs w:val="24"/>
        </w:rPr>
        <w:t>respectivamente dias 15 e 22 de maio e com duração de 4 minutos e 55 segundos e 3 minutos e 9 segundos</w:t>
      </w:r>
      <w:r w:rsidR="00252A26">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004D698B">
        <w:rPr>
          <w:rFonts w:ascii="Times New Roman" w:eastAsia="Times New Roman" w:hAnsi="Times New Roman"/>
          <w:color w:val="000000"/>
          <w:sz w:val="24"/>
          <w:szCs w:val="24"/>
        </w:rPr>
        <w:t>O título é retirado do livro</w:t>
      </w:r>
      <w:r w:rsidR="00FD4CD8">
        <w:rPr>
          <w:rFonts w:ascii="Times New Roman" w:eastAsia="Times New Roman" w:hAnsi="Times New Roman"/>
          <w:color w:val="000000"/>
          <w:sz w:val="24"/>
          <w:szCs w:val="24"/>
        </w:rPr>
        <w:t xml:space="preserve"> infantil</w:t>
      </w:r>
      <w:r w:rsidR="004D698B">
        <w:rPr>
          <w:rFonts w:ascii="Times New Roman" w:eastAsia="Times New Roman" w:hAnsi="Times New Roman"/>
          <w:color w:val="000000"/>
          <w:sz w:val="24"/>
          <w:szCs w:val="24"/>
        </w:rPr>
        <w:t xml:space="preserve"> d</w:t>
      </w:r>
      <w:r w:rsidR="00E47DE0">
        <w:rPr>
          <w:rFonts w:ascii="Times New Roman" w:eastAsia="Times New Roman" w:hAnsi="Times New Roman"/>
          <w:color w:val="000000"/>
          <w:sz w:val="24"/>
          <w:szCs w:val="24"/>
        </w:rPr>
        <w:t xml:space="preserve">e </w:t>
      </w:r>
      <w:r w:rsidR="00FD4CD8">
        <w:rPr>
          <w:rFonts w:ascii="Times New Roman" w:eastAsia="Times New Roman" w:hAnsi="Times New Roman"/>
          <w:color w:val="000000"/>
          <w:sz w:val="24"/>
          <w:szCs w:val="24"/>
        </w:rPr>
        <w:t>Shel Silvestein</w:t>
      </w:r>
      <w:r w:rsidR="00542F3D" w:rsidRPr="00542F3D">
        <w:rPr>
          <w:rFonts w:ascii="Times New Roman" w:eastAsia="Times New Roman" w:hAnsi="Times New Roman"/>
          <w:color w:val="000000"/>
          <w:sz w:val="24"/>
          <w:szCs w:val="24"/>
        </w:rPr>
        <w:t xml:space="preserve">. </w:t>
      </w:r>
      <w:r w:rsidR="00E47DE0">
        <w:rPr>
          <w:rFonts w:ascii="Times New Roman" w:eastAsia="Times New Roman" w:hAnsi="Times New Roman"/>
          <w:color w:val="000000"/>
          <w:sz w:val="24"/>
          <w:szCs w:val="24"/>
        </w:rPr>
        <w:t xml:space="preserve">Um mesmo fantoche que se apresenta metade branco e metade negro, com vozes diferentes para cada metade, joga com a ideia de identidade e implicitamente dos conflitos emocionais mediante um mundo dividido pelo racismo </w:t>
      </w:r>
      <w:r w:rsidR="00E47DE0">
        <w:rPr>
          <w:rFonts w:ascii="Times New Roman" w:eastAsia="Times New Roman" w:hAnsi="Times New Roman"/>
          <w:color w:val="000000"/>
          <w:sz w:val="24"/>
          <w:szCs w:val="24"/>
        </w:rPr>
        <w:lastRenderedPageBreak/>
        <w:t xml:space="preserve">como expressão do discurso supremacista e eugenista. Todas essas ideias estão subtraídas em metáforas e jogos de linguagem, com o objetivo de sentir a dor desta divisão da humanidade provocada, como sabemos, pelos movimentos das navegações e das explorações de país da Europa sobre as </w:t>
      </w:r>
      <w:r w:rsidR="00252A26">
        <w:rPr>
          <w:rFonts w:ascii="Times New Roman" w:eastAsia="Times New Roman" w:hAnsi="Times New Roman"/>
          <w:color w:val="000000"/>
          <w:sz w:val="24"/>
          <w:szCs w:val="24"/>
        </w:rPr>
        <w:t>A</w:t>
      </w:r>
      <w:r w:rsidR="00E47DE0">
        <w:rPr>
          <w:rFonts w:ascii="Times New Roman" w:eastAsia="Times New Roman" w:hAnsi="Times New Roman"/>
          <w:color w:val="000000"/>
          <w:sz w:val="24"/>
          <w:szCs w:val="24"/>
        </w:rPr>
        <w:t xml:space="preserve">méricas e o continente africano. A segunda parte da </w:t>
      </w:r>
      <w:r w:rsidR="00252A26">
        <w:rPr>
          <w:rFonts w:ascii="Times New Roman" w:eastAsia="Times New Roman" w:hAnsi="Times New Roman"/>
          <w:color w:val="000000"/>
          <w:sz w:val="24"/>
          <w:szCs w:val="24"/>
        </w:rPr>
        <w:t>história</w:t>
      </w:r>
      <w:r w:rsidR="00E47DE0">
        <w:rPr>
          <w:rFonts w:ascii="Times New Roman" w:eastAsia="Times New Roman" w:hAnsi="Times New Roman"/>
          <w:color w:val="000000"/>
          <w:sz w:val="24"/>
          <w:szCs w:val="24"/>
        </w:rPr>
        <w:t xml:space="preserve"> é uma narrativa em que duas borboletas nascem de uma mesma terra (África) mas se separam por motivos geológicos (a história da origem da humanidade e sua expansão a partir do continente africano) e depois uma das borboletas volta ao seu local de origem, já “modificada” (fazendo menção aos povos de Europa) e não reconhece mais o “coração da Terra”. </w:t>
      </w:r>
      <w:r w:rsidR="00A36142">
        <w:rPr>
          <w:rFonts w:ascii="Times New Roman" w:eastAsia="Times New Roman" w:hAnsi="Times New Roman"/>
          <w:color w:val="000000"/>
          <w:sz w:val="24"/>
          <w:szCs w:val="24"/>
        </w:rPr>
        <w:t>Nesta história são apresentados alguns sinais da língua de sinais durante a contação da história e desenhos e materiais de papel produzidos por crianças, buscando uma identidade infantil em sua essência.</w:t>
      </w:r>
      <w:r w:rsidR="00E47DE0">
        <w:rPr>
          <w:rFonts w:ascii="Times New Roman" w:eastAsia="Times New Roman" w:hAnsi="Times New Roman"/>
          <w:color w:val="000000"/>
          <w:sz w:val="24"/>
          <w:szCs w:val="24"/>
        </w:rPr>
        <w:t xml:space="preserve"> </w:t>
      </w:r>
    </w:p>
    <w:p w14:paraId="03C7633B" w14:textId="33D49B3A" w:rsidR="00542F3D" w:rsidRPr="00542F3D" w:rsidRDefault="004D40D6" w:rsidP="00B12DF2">
      <w:pPr>
        <w:spacing w:after="120" w:line="360" w:lineRule="auto"/>
        <w:ind w:firstLine="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Em três semanas subsequentes aparece a palhaça Beterraba, nos dias 29 de maio, 5 e 12 de junho, referentes aos </w:t>
      </w:r>
      <w:r w:rsidR="00A36142">
        <w:rPr>
          <w:rFonts w:ascii="Times New Roman" w:eastAsia="Times New Roman" w:hAnsi="Times New Roman"/>
          <w:color w:val="000000"/>
          <w:sz w:val="24"/>
          <w:szCs w:val="24"/>
        </w:rPr>
        <w:t>oitavo</w:t>
      </w:r>
      <w:r>
        <w:rPr>
          <w:rFonts w:ascii="Times New Roman" w:eastAsia="Times New Roman" w:hAnsi="Times New Roman"/>
          <w:color w:val="000000"/>
          <w:sz w:val="24"/>
          <w:szCs w:val="24"/>
        </w:rPr>
        <w:t>, nono e décimo vídeos. São eles</w:t>
      </w:r>
      <w:r w:rsidR="00A36142" w:rsidRPr="00A36142">
        <w:rPr>
          <w:rFonts w:ascii="Times New Roman" w:eastAsia="Times New Roman" w:hAnsi="Times New Roman"/>
          <w:b/>
          <w:bCs/>
          <w:color w:val="000000"/>
          <w:sz w:val="24"/>
          <w:szCs w:val="24"/>
        </w:rPr>
        <w:t>, “Conversas intrigantes com Beterraba</w:t>
      </w:r>
      <w:r w:rsidR="00A36142">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A36142">
        <w:rPr>
          <w:rFonts w:ascii="Times New Roman" w:eastAsia="Times New Roman" w:hAnsi="Times New Roman"/>
          <w:b/>
          <w:bCs/>
          <w:color w:val="000000"/>
          <w:sz w:val="24"/>
          <w:szCs w:val="24"/>
        </w:rPr>
        <w:t>“Brincadeira de Potes”</w:t>
      </w:r>
      <w:r>
        <w:rPr>
          <w:rFonts w:ascii="Times New Roman" w:eastAsia="Times New Roman" w:hAnsi="Times New Roman"/>
          <w:b/>
          <w:bCs/>
          <w:color w:val="000000"/>
          <w:sz w:val="24"/>
          <w:szCs w:val="24"/>
        </w:rPr>
        <w:t xml:space="preserve"> e “Por que brincar é importante”. </w:t>
      </w:r>
      <w:r>
        <w:rPr>
          <w:rFonts w:ascii="Times New Roman" w:eastAsia="Times New Roman" w:hAnsi="Times New Roman"/>
          <w:color w:val="000000"/>
          <w:sz w:val="24"/>
          <w:szCs w:val="24"/>
        </w:rPr>
        <w:t>Beterraba aparece pela 1ª vez</w:t>
      </w:r>
      <w:r w:rsidRPr="004D40D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em </w:t>
      </w:r>
      <w:r w:rsidRPr="00A36142">
        <w:rPr>
          <w:rFonts w:ascii="Times New Roman" w:eastAsia="Times New Roman" w:hAnsi="Times New Roman"/>
          <w:b/>
          <w:bCs/>
          <w:color w:val="000000"/>
          <w:sz w:val="24"/>
          <w:szCs w:val="24"/>
        </w:rPr>
        <w:t>“Conversas intrigantes com Beterraba</w:t>
      </w:r>
      <w:r>
        <w:rPr>
          <w:rFonts w:ascii="Times New Roman" w:eastAsia="Times New Roman" w:hAnsi="Times New Roman"/>
          <w:color w:val="000000"/>
          <w:sz w:val="24"/>
          <w:szCs w:val="24"/>
        </w:rPr>
        <w:t>”</w:t>
      </w:r>
      <w:r w:rsidR="00A36142">
        <w:rPr>
          <w:rFonts w:ascii="Times New Roman" w:eastAsia="Times New Roman" w:hAnsi="Times New Roman"/>
          <w:color w:val="000000"/>
          <w:sz w:val="24"/>
          <w:szCs w:val="24"/>
        </w:rPr>
        <w:t xml:space="preserve">. </w:t>
      </w:r>
      <w:r w:rsidR="00542F3D" w:rsidRPr="00542F3D">
        <w:rPr>
          <w:rFonts w:ascii="Times New Roman" w:eastAsia="Times New Roman" w:hAnsi="Times New Roman"/>
          <w:color w:val="000000"/>
          <w:sz w:val="24"/>
          <w:szCs w:val="24"/>
        </w:rPr>
        <w:t xml:space="preserve">É seu nascimento. </w:t>
      </w:r>
      <w:r w:rsidR="002A7DB8">
        <w:rPr>
          <w:rFonts w:ascii="Times New Roman" w:eastAsia="Times New Roman" w:hAnsi="Times New Roman"/>
          <w:color w:val="000000"/>
          <w:sz w:val="24"/>
          <w:szCs w:val="24"/>
        </w:rPr>
        <w:t xml:space="preserve">O video está dividido em dois: em um aparece a palhaça e no outro Allana, sem a caracterização da Beterraba. Em outras palavras, é Allana conversando com Beterraba. </w:t>
      </w:r>
      <w:r w:rsidR="00542F3D" w:rsidRPr="00542F3D">
        <w:rPr>
          <w:rFonts w:ascii="Times New Roman" w:eastAsia="Times New Roman" w:hAnsi="Times New Roman"/>
          <w:color w:val="000000"/>
          <w:sz w:val="24"/>
          <w:szCs w:val="24"/>
        </w:rPr>
        <w:t>Allana</w:t>
      </w:r>
      <w:r w:rsidR="002A7DB8">
        <w:rPr>
          <w:rFonts w:ascii="Times New Roman" w:eastAsia="Times New Roman" w:hAnsi="Times New Roman"/>
          <w:color w:val="000000"/>
          <w:sz w:val="24"/>
          <w:szCs w:val="24"/>
        </w:rPr>
        <w:t xml:space="preserve"> declama um poema de sua autoria, que versa</w:t>
      </w:r>
      <w:r w:rsidR="00542F3D" w:rsidRPr="00542F3D">
        <w:rPr>
          <w:rFonts w:ascii="Times New Roman" w:eastAsia="Times New Roman" w:hAnsi="Times New Roman"/>
          <w:color w:val="000000"/>
          <w:sz w:val="24"/>
          <w:szCs w:val="24"/>
        </w:rPr>
        <w:t xml:space="preserve"> sobre uma brincadeira de potes e chama atenção para as coisas cheias de potências </w:t>
      </w:r>
      <w:r w:rsidR="002A7DB8">
        <w:rPr>
          <w:rFonts w:ascii="Times New Roman" w:eastAsia="Times New Roman" w:hAnsi="Times New Roman"/>
          <w:color w:val="000000"/>
          <w:sz w:val="24"/>
          <w:szCs w:val="24"/>
        </w:rPr>
        <w:t xml:space="preserve">em </w:t>
      </w:r>
      <w:r w:rsidR="00542F3D" w:rsidRPr="00542F3D">
        <w:rPr>
          <w:rFonts w:ascii="Times New Roman" w:eastAsia="Times New Roman" w:hAnsi="Times New Roman"/>
          <w:color w:val="000000"/>
          <w:sz w:val="24"/>
          <w:szCs w:val="24"/>
        </w:rPr>
        <w:t xml:space="preserve">que não prestamos atenção, </w:t>
      </w:r>
      <w:r w:rsidR="002A7DB8">
        <w:rPr>
          <w:rFonts w:ascii="Times New Roman" w:eastAsia="Times New Roman" w:hAnsi="Times New Roman"/>
          <w:color w:val="000000"/>
          <w:sz w:val="24"/>
          <w:szCs w:val="24"/>
        </w:rPr>
        <w:t xml:space="preserve">como </w:t>
      </w:r>
      <w:r w:rsidR="00542F3D" w:rsidRPr="00542F3D">
        <w:rPr>
          <w:rFonts w:ascii="Times New Roman" w:eastAsia="Times New Roman" w:hAnsi="Times New Roman"/>
          <w:color w:val="000000"/>
          <w:sz w:val="24"/>
          <w:szCs w:val="24"/>
        </w:rPr>
        <w:t xml:space="preserve">as falas importantes que deixamos de lado. </w:t>
      </w:r>
      <w:r>
        <w:rPr>
          <w:rFonts w:ascii="Times New Roman" w:eastAsia="Times New Roman" w:hAnsi="Times New Roman"/>
          <w:color w:val="000000"/>
          <w:sz w:val="24"/>
          <w:szCs w:val="24"/>
        </w:rPr>
        <w:t xml:space="preserve">No </w:t>
      </w:r>
      <w:r w:rsidR="002A7DB8">
        <w:rPr>
          <w:rFonts w:ascii="Times New Roman" w:eastAsia="Times New Roman" w:hAnsi="Times New Roman"/>
          <w:color w:val="000000"/>
          <w:sz w:val="24"/>
          <w:szCs w:val="24"/>
        </w:rPr>
        <w:t>vídeo</w:t>
      </w:r>
      <w:r>
        <w:rPr>
          <w:rFonts w:ascii="Times New Roman" w:eastAsia="Times New Roman" w:hAnsi="Times New Roman"/>
          <w:color w:val="000000"/>
          <w:sz w:val="24"/>
          <w:szCs w:val="24"/>
        </w:rPr>
        <w:t xml:space="preserve"> seguinte </w:t>
      </w:r>
      <w:r w:rsidR="00542F3D" w:rsidRPr="00542F3D">
        <w:rPr>
          <w:rFonts w:ascii="Times New Roman" w:eastAsia="Times New Roman" w:hAnsi="Times New Roman"/>
          <w:color w:val="000000"/>
          <w:sz w:val="24"/>
          <w:szCs w:val="24"/>
        </w:rPr>
        <w:t>Beterraba traz Theo para fazer a brincadeira de potes. Theo brinca por brincar e traz a essência para o vídeo.</w:t>
      </w:r>
      <w:r>
        <w:rPr>
          <w:rFonts w:ascii="Times New Roman" w:eastAsia="Times New Roman" w:hAnsi="Times New Roman"/>
          <w:color w:val="000000"/>
          <w:sz w:val="24"/>
          <w:szCs w:val="24"/>
        </w:rPr>
        <w:t xml:space="preserve"> Por último</w:t>
      </w:r>
      <w:r w:rsidR="002A7DB8">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00542F3D" w:rsidRPr="00542F3D">
        <w:rPr>
          <w:rFonts w:ascii="Times New Roman" w:eastAsia="Times New Roman" w:hAnsi="Times New Roman"/>
          <w:color w:val="000000"/>
          <w:sz w:val="24"/>
          <w:szCs w:val="24"/>
        </w:rPr>
        <w:t>Beterraba conta a importância do Brincar e explica que é uma coisa necessária e, por sinal, muito difícil. Fala sobre a especificidade da brincadeira e tenta relacionar as crianças que assistem com suas habilidades da infância, tentando fazer se sentirem singulares e pertencentes a sociedade, assim como seu brincar.</w:t>
      </w:r>
    </w:p>
    <w:p w14:paraId="52241EC0" w14:textId="4E91C728" w:rsidR="00284F9D" w:rsidRDefault="00284F9D" w:rsidP="00B12DF2">
      <w:pPr>
        <w:spacing w:after="120" w:line="360" w:lineRule="auto"/>
        <w:ind w:firstLine="700"/>
        <w:jc w:val="both"/>
        <w:rPr>
          <w:rFonts w:ascii="Times New Roman" w:eastAsia="Times New Roman" w:hAnsi="Times New Roman"/>
          <w:color w:val="000000"/>
          <w:sz w:val="24"/>
          <w:szCs w:val="24"/>
        </w:rPr>
      </w:pPr>
      <w:r w:rsidRPr="00284F9D">
        <w:rPr>
          <w:rFonts w:ascii="Times New Roman" w:eastAsia="Times New Roman" w:hAnsi="Times New Roman"/>
          <w:b/>
          <w:bCs/>
          <w:color w:val="000000"/>
          <w:sz w:val="24"/>
          <w:szCs w:val="24"/>
        </w:rPr>
        <w:t>“Pretagogias”</w:t>
      </w:r>
      <w:r w:rsidR="002A7DB8">
        <w:rPr>
          <w:rFonts w:ascii="Times New Roman" w:eastAsia="Times New Roman" w:hAnsi="Times New Roman"/>
          <w:b/>
          <w:bCs/>
          <w:color w:val="000000"/>
          <w:sz w:val="24"/>
          <w:szCs w:val="24"/>
        </w:rPr>
        <w:t xml:space="preserve"> </w:t>
      </w:r>
      <w:r w:rsidR="002A7DB8" w:rsidRPr="002A7DB8">
        <w:rPr>
          <w:rFonts w:ascii="Times New Roman" w:eastAsia="Times New Roman" w:hAnsi="Times New Roman"/>
          <w:color w:val="000000"/>
          <w:sz w:val="24"/>
          <w:szCs w:val="24"/>
        </w:rPr>
        <w:t>(em 1</w:t>
      </w:r>
      <w:r w:rsidR="002A7DB8">
        <w:rPr>
          <w:rFonts w:ascii="Times New Roman" w:eastAsia="Times New Roman" w:hAnsi="Times New Roman"/>
          <w:color w:val="000000"/>
          <w:sz w:val="24"/>
          <w:szCs w:val="24"/>
        </w:rPr>
        <w:t>1 de</w:t>
      </w:r>
      <w:r w:rsidR="002A7DB8" w:rsidRPr="002A7DB8">
        <w:rPr>
          <w:rFonts w:ascii="Times New Roman" w:eastAsia="Times New Roman" w:hAnsi="Times New Roman"/>
          <w:color w:val="000000"/>
          <w:sz w:val="24"/>
          <w:szCs w:val="24"/>
        </w:rPr>
        <w:t xml:space="preserve"> ju</w:t>
      </w:r>
      <w:r w:rsidR="002A7DB8">
        <w:rPr>
          <w:rFonts w:ascii="Times New Roman" w:eastAsia="Times New Roman" w:hAnsi="Times New Roman"/>
          <w:color w:val="000000"/>
          <w:sz w:val="24"/>
          <w:szCs w:val="24"/>
        </w:rPr>
        <w:t>lho</w:t>
      </w:r>
      <w:r w:rsidR="005257EE">
        <w:rPr>
          <w:rFonts w:ascii="Times New Roman" w:eastAsia="Times New Roman" w:hAnsi="Times New Roman"/>
          <w:color w:val="000000"/>
          <w:sz w:val="24"/>
          <w:szCs w:val="24"/>
        </w:rPr>
        <w:t xml:space="preserve"> com 4 minutos</w:t>
      </w:r>
      <w:r w:rsidR="002A7DB8" w:rsidRPr="002A7DB8">
        <w:rPr>
          <w:rFonts w:ascii="Times New Roman" w:eastAsia="Times New Roman" w:hAnsi="Times New Roman"/>
          <w:color w:val="000000"/>
          <w:sz w:val="24"/>
          <w:szCs w:val="24"/>
        </w:rPr>
        <w:t>)</w:t>
      </w:r>
      <w:r w:rsidRPr="002A7DB8">
        <w:rPr>
          <w:rFonts w:ascii="Times New Roman" w:eastAsia="Times New Roman" w:hAnsi="Times New Roman"/>
          <w:color w:val="000000"/>
          <w:sz w:val="24"/>
          <w:szCs w:val="24"/>
        </w:rPr>
        <w:t>:</w:t>
      </w:r>
      <w:r w:rsidR="004E6F52" w:rsidRPr="004E6F52">
        <w:rPr>
          <w:rFonts w:ascii="Roboto" w:hAnsi="Roboto"/>
          <w:color w:val="0D0D0D"/>
          <w:sz w:val="23"/>
          <w:szCs w:val="23"/>
          <w:shd w:val="clear" w:color="auto" w:fill="FFFFFF"/>
        </w:rPr>
        <w:t xml:space="preserve"> </w:t>
      </w:r>
      <w:r w:rsidR="004E6F52" w:rsidRPr="004E6F52">
        <w:rPr>
          <w:rFonts w:ascii="Times New Roman" w:eastAsia="Times New Roman" w:hAnsi="Times New Roman"/>
          <w:color w:val="000000"/>
          <w:sz w:val="24"/>
          <w:szCs w:val="24"/>
        </w:rPr>
        <w:t xml:space="preserve">Primeiro encontro de Pureza e Beterraba inaugurando uma nova fase do Brincandanças. Introdução à lei 10.639 com artesanato do coletivo </w:t>
      </w:r>
      <w:r>
        <w:rPr>
          <w:rFonts w:ascii="Times New Roman" w:eastAsia="Times New Roman" w:hAnsi="Times New Roman"/>
          <w:color w:val="000000"/>
          <w:sz w:val="24"/>
          <w:szCs w:val="24"/>
        </w:rPr>
        <w:t xml:space="preserve">negro </w:t>
      </w:r>
      <w:r w:rsidR="004E6F52" w:rsidRPr="004E6F52">
        <w:rPr>
          <w:rFonts w:ascii="Times New Roman" w:eastAsia="Times New Roman" w:hAnsi="Times New Roman"/>
          <w:color w:val="000000"/>
          <w:sz w:val="24"/>
          <w:szCs w:val="24"/>
        </w:rPr>
        <w:t>de Santa Maria</w:t>
      </w:r>
      <w:r>
        <w:rPr>
          <w:rFonts w:ascii="Times New Roman" w:eastAsia="Times New Roman" w:hAnsi="Times New Roman"/>
          <w:color w:val="000000"/>
          <w:sz w:val="24"/>
          <w:szCs w:val="24"/>
        </w:rPr>
        <w:t>,</w:t>
      </w:r>
      <w:r w:rsidR="004E6F52" w:rsidRPr="004E6F52">
        <w:rPr>
          <w:rFonts w:ascii="Times New Roman" w:eastAsia="Times New Roman" w:hAnsi="Times New Roman"/>
          <w:color w:val="000000"/>
          <w:sz w:val="24"/>
          <w:szCs w:val="24"/>
        </w:rPr>
        <w:t xml:space="preserve"> Ara</w:t>
      </w:r>
      <w:r>
        <w:rPr>
          <w:rFonts w:ascii="Times New Roman" w:eastAsia="Times New Roman" w:hAnsi="Times New Roman"/>
          <w:color w:val="000000"/>
          <w:sz w:val="24"/>
          <w:szCs w:val="24"/>
        </w:rPr>
        <w:t xml:space="preserve"> D</w:t>
      </w:r>
      <w:r w:rsidR="004E6F52" w:rsidRPr="004E6F52">
        <w:rPr>
          <w:rFonts w:ascii="Times New Roman" w:eastAsia="Times New Roman" w:hAnsi="Times New Roman"/>
          <w:color w:val="000000"/>
          <w:sz w:val="24"/>
          <w:szCs w:val="24"/>
        </w:rPr>
        <w:t>udu</w:t>
      </w:r>
      <w:r>
        <w:rPr>
          <w:rStyle w:val="Refdenotaderodap"/>
          <w:rFonts w:ascii="Times New Roman" w:eastAsia="Times New Roman" w:hAnsi="Times New Roman"/>
          <w:color w:val="000000"/>
          <w:sz w:val="24"/>
          <w:szCs w:val="24"/>
        </w:rPr>
        <w:footnoteReference w:id="10"/>
      </w:r>
      <w:r w:rsidR="004E6F52" w:rsidRPr="004E6F52">
        <w:rPr>
          <w:rFonts w:ascii="Times New Roman" w:eastAsia="Times New Roman" w:hAnsi="Times New Roman"/>
          <w:color w:val="000000"/>
          <w:sz w:val="24"/>
          <w:szCs w:val="24"/>
        </w:rPr>
        <w:t>, uma boneca-princesa negra que nasce da cabeça-ideia-coração - ou do coração-pensamento- de Pureza com Beterraba</w:t>
      </w:r>
      <w:r>
        <w:rPr>
          <w:rFonts w:ascii="Times New Roman" w:eastAsia="Times New Roman" w:hAnsi="Times New Roman"/>
          <w:color w:val="000000"/>
          <w:sz w:val="24"/>
          <w:szCs w:val="24"/>
        </w:rPr>
        <w:t xml:space="preserve">. </w:t>
      </w:r>
      <w:r w:rsidR="004E6F52" w:rsidRPr="004E6F52">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Este encontro aconteceu uma semana antes do Congresso da ABRACE e acaba se transformando em </w:t>
      </w:r>
      <w:r w:rsidR="007E503A">
        <w:rPr>
          <w:rFonts w:ascii="Times New Roman" w:eastAsia="Times New Roman" w:hAnsi="Times New Roman"/>
          <w:color w:val="000000"/>
          <w:sz w:val="24"/>
          <w:szCs w:val="24"/>
        </w:rPr>
        <w:t xml:space="preserve">três </w:t>
      </w:r>
      <w:r>
        <w:rPr>
          <w:rFonts w:ascii="Times New Roman" w:eastAsia="Times New Roman" w:hAnsi="Times New Roman"/>
          <w:color w:val="000000"/>
          <w:sz w:val="24"/>
          <w:szCs w:val="24"/>
        </w:rPr>
        <w:t>vídeo</w:t>
      </w:r>
      <w:r w:rsidR="007E503A">
        <w:rPr>
          <w:rFonts w:ascii="Times New Roman" w:eastAsia="Times New Roman" w:hAnsi="Times New Roman"/>
          <w:color w:val="000000"/>
          <w:sz w:val="24"/>
          <w:szCs w:val="24"/>
        </w:rPr>
        <w:t>s</w:t>
      </w:r>
      <w:r>
        <w:rPr>
          <w:rFonts w:ascii="Times New Roman" w:eastAsia="Times New Roman" w:hAnsi="Times New Roman"/>
          <w:color w:val="000000"/>
          <w:sz w:val="24"/>
          <w:szCs w:val="24"/>
        </w:rPr>
        <w:t xml:space="preserve"> do canal. Marca um momento em que as questões discutidas na teoria começam a encontram como poderiam ser materializadas na prática, </w:t>
      </w:r>
      <w:r>
        <w:rPr>
          <w:rFonts w:ascii="Times New Roman" w:eastAsia="Times New Roman" w:hAnsi="Times New Roman"/>
          <w:color w:val="000000"/>
          <w:sz w:val="24"/>
          <w:szCs w:val="24"/>
        </w:rPr>
        <w:lastRenderedPageBreak/>
        <w:t>uma vez que, como foi dito, o canal não conta com uma artista negra para ocupar  espaço da representação e ao mesmo tempo se pretende um canal de transformação social no engajamento da luta antirracista.</w:t>
      </w:r>
    </w:p>
    <w:p w14:paraId="13368C8D" w14:textId="7671F766" w:rsidR="00542F3D" w:rsidRPr="00542F3D" w:rsidRDefault="00284F9D" w:rsidP="00B12DF2">
      <w:pPr>
        <w:spacing w:after="120" w:line="360" w:lineRule="auto"/>
        <w:ind w:firstLine="70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Pr="00881B44">
        <w:rPr>
          <w:rFonts w:ascii="Times New Roman" w:eastAsia="Times New Roman" w:hAnsi="Times New Roman"/>
          <w:b/>
          <w:bCs/>
          <w:color w:val="000000"/>
          <w:sz w:val="24"/>
          <w:szCs w:val="24"/>
        </w:rPr>
        <w:t xml:space="preserve">Rainha Menina </w:t>
      </w:r>
      <w:r w:rsidR="007E503A">
        <w:rPr>
          <w:rFonts w:ascii="Times New Roman" w:eastAsia="Times New Roman" w:hAnsi="Times New Roman"/>
          <w:b/>
          <w:bCs/>
          <w:color w:val="000000"/>
          <w:sz w:val="24"/>
          <w:szCs w:val="24"/>
        </w:rPr>
        <w:t xml:space="preserve">- </w:t>
      </w:r>
      <w:r w:rsidRPr="00881B44">
        <w:rPr>
          <w:rFonts w:ascii="Times New Roman" w:eastAsia="Times New Roman" w:hAnsi="Times New Roman"/>
          <w:b/>
          <w:bCs/>
          <w:color w:val="000000"/>
          <w:sz w:val="24"/>
          <w:szCs w:val="24"/>
        </w:rPr>
        <w:t>partes I e II</w:t>
      </w:r>
      <w:r>
        <w:rPr>
          <w:rFonts w:ascii="Times New Roman" w:eastAsia="Times New Roman" w:hAnsi="Times New Roman"/>
          <w:color w:val="000000"/>
          <w:sz w:val="24"/>
          <w:szCs w:val="24"/>
        </w:rPr>
        <w:t>”</w:t>
      </w:r>
      <w:r w:rsidR="007E503A">
        <w:rPr>
          <w:rFonts w:ascii="Times New Roman" w:eastAsia="Times New Roman" w:hAnsi="Times New Roman"/>
          <w:color w:val="000000"/>
          <w:sz w:val="24"/>
          <w:szCs w:val="24"/>
        </w:rPr>
        <w:t xml:space="preserve"> (25 de julho, com 3’23 e 8 de agosto com 4’17)</w:t>
      </w:r>
      <w:r>
        <w:rPr>
          <w:rFonts w:ascii="Times New Roman" w:eastAsia="Times New Roman" w:hAnsi="Times New Roman"/>
          <w:color w:val="000000"/>
          <w:sz w:val="24"/>
          <w:szCs w:val="24"/>
        </w:rPr>
        <w:t xml:space="preserve">. </w:t>
      </w:r>
      <w:r w:rsidR="004E6F52">
        <w:rPr>
          <w:rFonts w:ascii="Times New Roman" w:eastAsia="Times New Roman" w:hAnsi="Times New Roman"/>
          <w:color w:val="000000"/>
          <w:sz w:val="24"/>
          <w:szCs w:val="24"/>
        </w:rPr>
        <w:t xml:space="preserve">Os </w:t>
      </w:r>
      <w:r w:rsidR="00881B44">
        <w:rPr>
          <w:rFonts w:ascii="Times New Roman" w:eastAsia="Times New Roman" w:hAnsi="Times New Roman"/>
          <w:color w:val="000000"/>
          <w:sz w:val="24"/>
          <w:szCs w:val="24"/>
        </w:rPr>
        <w:t>dois</w:t>
      </w:r>
      <w:r w:rsidR="004E6F52">
        <w:rPr>
          <w:rFonts w:ascii="Times New Roman" w:eastAsia="Times New Roman" w:hAnsi="Times New Roman"/>
          <w:color w:val="000000"/>
          <w:sz w:val="24"/>
          <w:szCs w:val="24"/>
        </w:rPr>
        <w:t xml:space="preserve"> últimos vídeos disponíveis no canal até a presente data marcam uma nova fase em que adentram as pretagogias e o período de </w:t>
      </w:r>
      <w:r w:rsidR="00881B44">
        <w:rPr>
          <w:rFonts w:ascii="Times New Roman" w:eastAsia="Times New Roman" w:hAnsi="Times New Roman"/>
          <w:color w:val="000000"/>
          <w:sz w:val="24"/>
          <w:szCs w:val="24"/>
        </w:rPr>
        <w:t xml:space="preserve">lançamento dos vídeos </w:t>
      </w:r>
      <w:r w:rsidR="004E6F52">
        <w:rPr>
          <w:rFonts w:ascii="Times New Roman" w:eastAsia="Times New Roman" w:hAnsi="Times New Roman"/>
          <w:color w:val="000000"/>
          <w:sz w:val="24"/>
          <w:szCs w:val="24"/>
        </w:rPr>
        <w:t xml:space="preserve">se espaça para a cada quinze dias. </w:t>
      </w:r>
      <w:r w:rsidR="007E503A">
        <w:rPr>
          <w:rFonts w:ascii="Times New Roman" w:eastAsia="Times New Roman" w:hAnsi="Times New Roman"/>
          <w:color w:val="000000"/>
          <w:sz w:val="24"/>
          <w:szCs w:val="24"/>
        </w:rPr>
        <w:t xml:space="preserve">A edição foi feita a partir de uma gravação a gravação realizada </w:t>
      </w:r>
      <w:r w:rsidR="00881B44">
        <w:rPr>
          <w:rFonts w:ascii="Times New Roman" w:eastAsia="Times New Roman" w:hAnsi="Times New Roman"/>
          <w:color w:val="000000"/>
          <w:sz w:val="24"/>
          <w:szCs w:val="24"/>
        </w:rPr>
        <w:t xml:space="preserve">São Estes vídeos foram produzidos com um material </w:t>
      </w:r>
      <w:r w:rsidR="007E503A">
        <w:rPr>
          <w:rFonts w:ascii="Times New Roman" w:eastAsia="Times New Roman" w:hAnsi="Times New Roman"/>
          <w:color w:val="000000"/>
          <w:sz w:val="24"/>
          <w:szCs w:val="24"/>
        </w:rPr>
        <w:t>retirado</w:t>
      </w:r>
      <w:r w:rsidR="00881B44">
        <w:rPr>
          <w:rFonts w:ascii="Times New Roman" w:eastAsia="Times New Roman" w:hAnsi="Times New Roman"/>
          <w:color w:val="000000"/>
          <w:sz w:val="24"/>
          <w:szCs w:val="24"/>
        </w:rPr>
        <w:t xml:space="preserve"> de um encontro pelo meet, que foi gravado e com recursos de desenhos feitos a mão por Allana e contam </w:t>
      </w:r>
      <w:r w:rsidR="009A12D9">
        <w:rPr>
          <w:rFonts w:ascii="Times New Roman" w:eastAsia="Times New Roman" w:hAnsi="Times New Roman"/>
          <w:color w:val="000000"/>
          <w:sz w:val="24"/>
          <w:szCs w:val="24"/>
        </w:rPr>
        <w:t xml:space="preserve">a história de título “Rainha-Menina” dentro do livro “Reizinhos do Congo” de Edimilson Pereira e ilustrações de Graça Lima (autor negro e ilustradora negra). Inaugura-se </w:t>
      </w:r>
      <w:r w:rsidR="00881B44">
        <w:rPr>
          <w:rFonts w:ascii="Times New Roman" w:eastAsia="Times New Roman" w:hAnsi="Times New Roman"/>
          <w:color w:val="000000"/>
          <w:sz w:val="24"/>
          <w:szCs w:val="24"/>
        </w:rPr>
        <w:t xml:space="preserve">estratégia pretagógica </w:t>
      </w:r>
      <w:r w:rsidR="009A12D9">
        <w:rPr>
          <w:rFonts w:ascii="Times New Roman" w:eastAsia="Times New Roman" w:hAnsi="Times New Roman"/>
          <w:color w:val="000000"/>
          <w:sz w:val="24"/>
          <w:szCs w:val="24"/>
        </w:rPr>
        <w:t>n</w:t>
      </w:r>
      <w:r w:rsidR="00881B44">
        <w:rPr>
          <w:rFonts w:ascii="Times New Roman" w:eastAsia="Times New Roman" w:hAnsi="Times New Roman"/>
          <w:color w:val="000000"/>
          <w:sz w:val="24"/>
          <w:szCs w:val="24"/>
        </w:rPr>
        <w:t>a contação de histórias africanas e afro-brasileiras</w:t>
      </w:r>
      <w:r w:rsidR="009A12D9">
        <w:rPr>
          <w:rFonts w:ascii="Times New Roman" w:eastAsia="Times New Roman" w:hAnsi="Times New Roman"/>
          <w:color w:val="000000"/>
          <w:sz w:val="24"/>
          <w:szCs w:val="24"/>
        </w:rPr>
        <w:t xml:space="preserve">, com </w:t>
      </w:r>
      <w:r w:rsidR="00881B44">
        <w:rPr>
          <w:rFonts w:ascii="Times New Roman" w:eastAsia="Times New Roman" w:hAnsi="Times New Roman"/>
          <w:color w:val="000000"/>
          <w:sz w:val="24"/>
          <w:szCs w:val="24"/>
        </w:rPr>
        <w:t xml:space="preserve">utilização de artesanatos, imagens e músicas afro-referenciadas. </w:t>
      </w:r>
    </w:p>
    <w:p w14:paraId="3E81869B" w14:textId="77777777" w:rsidR="00542F3D" w:rsidRPr="00542F3D" w:rsidRDefault="00542F3D" w:rsidP="00B12DF2">
      <w:pPr>
        <w:spacing w:after="120" w:line="360" w:lineRule="auto"/>
        <w:jc w:val="both"/>
        <w:rPr>
          <w:rFonts w:ascii="Times New Roman" w:eastAsia="Times New Roman" w:hAnsi="Times New Roman"/>
          <w:color w:val="000000"/>
          <w:sz w:val="24"/>
          <w:szCs w:val="24"/>
        </w:rPr>
      </w:pPr>
    </w:p>
    <w:p w14:paraId="1FD1284E" w14:textId="5F2073C5" w:rsidR="00542F3D" w:rsidRPr="000A7DFA" w:rsidRDefault="007D0F25" w:rsidP="00B12DF2">
      <w:pPr>
        <w:spacing w:after="120" w:line="360" w:lineRule="auto"/>
        <w:jc w:val="both"/>
        <w:rPr>
          <w:rFonts w:ascii="Times New Roman" w:eastAsia="Times New Roman" w:hAnsi="Times New Roman"/>
          <w:color w:val="000000"/>
          <w:sz w:val="24"/>
          <w:szCs w:val="24"/>
        </w:rPr>
      </w:pPr>
      <w:r w:rsidRPr="000A7DFA">
        <w:rPr>
          <w:rFonts w:ascii="Times New Roman" w:eastAsia="Times New Roman" w:hAnsi="Times New Roman"/>
          <w:color w:val="000000"/>
          <w:sz w:val="24"/>
          <w:szCs w:val="24"/>
        </w:rPr>
        <w:t>Conclusões</w:t>
      </w:r>
    </w:p>
    <w:p w14:paraId="66D8F529" w14:textId="49922A1D" w:rsidR="00FC3104" w:rsidRDefault="00132EB2" w:rsidP="00B12DF2">
      <w:pPr>
        <w:spacing w:after="120" w:line="360" w:lineRule="auto"/>
        <w:ind w:firstLine="700"/>
        <w:jc w:val="both"/>
        <w:rPr>
          <w:rFonts w:ascii="Times New Roman" w:eastAsia="Times New Roman" w:hAnsi="Times New Roman"/>
          <w:color w:val="000000"/>
          <w:sz w:val="24"/>
          <w:szCs w:val="24"/>
        </w:rPr>
      </w:pPr>
      <w:bookmarkStart w:id="0" w:name="_Hlk79927929"/>
      <w:r w:rsidRPr="000A7DFA">
        <w:rPr>
          <w:rFonts w:ascii="Times New Roman" w:eastAsia="Times New Roman" w:hAnsi="Times New Roman"/>
          <w:color w:val="000000"/>
          <w:sz w:val="24"/>
          <w:szCs w:val="24"/>
        </w:rPr>
        <w:t xml:space="preserve">Neste trabalho procuramos expôr </w:t>
      </w:r>
      <w:r w:rsidR="000A7DFA">
        <w:rPr>
          <w:rFonts w:ascii="Times New Roman" w:eastAsia="Times New Roman" w:hAnsi="Times New Roman"/>
          <w:color w:val="000000"/>
          <w:sz w:val="24"/>
          <w:szCs w:val="24"/>
        </w:rPr>
        <w:t xml:space="preserve">o desafio do isolamento social </w:t>
      </w:r>
      <w:r w:rsidR="00AF0C61">
        <w:rPr>
          <w:rFonts w:ascii="Times New Roman" w:eastAsia="Times New Roman" w:hAnsi="Times New Roman"/>
          <w:color w:val="000000"/>
          <w:sz w:val="24"/>
          <w:szCs w:val="24"/>
        </w:rPr>
        <w:t xml:space="preserve">na </w:t>
      </w:r>
      <w:r w:rsidR="000A7DFA">
        <w:rPr>
          <w:rFonts w:ascii="Times New Roman" w:eastAsia="Times New Roman" w:hAnsi="Times New Roman"/>
          <w:color w:val="000000"/>
          <w:sz w:val="24"/>
          <w:szCs w:val="24"/>
        </w:rPr>
        <w:t>transforma</w:t>
      </w:r>
      <w:r w:rsidR="00AF0C61">
        <w:rPr>
          <w:rFonts w:ascii="Times New Roman" w:eastAsia="Times New Roman" w:hAnsi="Times New Roman"/>
          <w:color w:val="000000"/>
          <w:sz w:val="24"/>
          <w:szCs w:val="24"/>
        </w:rPr>
        <w:t>ção d</w:t>
      </w:r>
      <w:r w:rsidR="000A7DFA">
        <w:rPr>
          <w:rFonts w:ascii="Times New Roman" w:eastAsia="Times New Roman" w:hAnsi="Times New Roman"/>
          <w:color w:val="000000"/>
          <w:sz w:val="24"/>
          <w:szCs w:val="24"/>
        </w:rPr>
        <w:t xml:space="preserve">o projeto Brincandanças </w:t>
      </w:r>
      <w:r w:rsidR="00AF0C61">
        <w:rPr>
          <w:rFonts w:ascii="Times New Roman" w:eastAsia="Times New Roman" w:hAnsi="Times New Roman"/>
          <w:color w:val="000000"/>
          <w:sz w:val="24"/>
          <w:szCs w:val="24"/>
        </w:rPr>
        <w:t xml:space="preserve">como </w:t>
      </w:r>
      <w:r w:rsidR="000A7DFA">
        <w:rPr>
          <w:rFonts w:ascii="Times New Roman" w:eastAsia="Times New Roman" w:hAnsi="Times New Roman"/>
          <w:color w:val="000000"/>
          <w:sz w:val="24"/>
          <w:szCs w:val="24"/>
        </w:rPr>
        <w:t>alternativa de ludicidade e lazer</w:t>
      </w:r>
      <w:r w:rsidR="00AF0C61">
        <w:rPr>
          <w:rFonts w:ascii="Times New Roman" w:eastAsia="Times New Roman" w:hAnsi="Times New Roman"/>
          <w:color w:val="000000"/>
          <w:sz w:val="24"/>
          <w:szCs w:val="24"/>
        </w:rPr>
        <w:t>. Pe</w:t>
      </w:r>
      <w:r w:rsidR="000A7DFA">
        <w:rPr>
          <w:rFonts w:ascii="Times New Roman" w:eastAsia="Times New Roman" w:hAnsi="Times New Roman"/>
          <w:color w:val="000000"/>
          <w:sz w:val="24"/>
          <w:szCs w:val="24"/>
        </w:rPr>
        <w:t>squisa</w:t>
      </w:r>
      <w:r w:rsidR="00AF0C61">
        <w:rPr>
          <w:rFonts w:ascii="Times New Roman" w:eastAsia="Times New Roman" w:hAnsi="Times New Roman"/>
          <w:color w:val="000000"/>
          <w:sz w:val="24"/>
          <w:szCs w:val="24"/>
        </w:rPr>
        <w:t>mos</w:t>
      </w:r>
      <w:r w:rsidR="000A7DFA">
        <w:rPr>
          <w:rFonts w:ascii="Times New Roman" w:eastAsia="Times New Roman" w:hAnsi="Times New Roman"/>
          <w:color w:val="000000"/>
          <w:sz w:val="24"/>
          <w:szCs w:val="24"/>
        </w:rPr>
        <w:t xml:space="preserve"> novos modos de pensar as fronteiras entre palhaçaria e dança. </w:t>
      </w:r>
      <w:r w:rsidR="00AF0C61">
        <w:rPr>
          <w:rFonts w:ascii="Times New Roman" w:eastAsia="Times New Roman" w:hAnsi="Times New Roman"/>
          <w:color w:val="000000"/>
          <w:sz w:val="24"/>
          <w:szCs w:val="24"/>
        </w:rPr>
        <w:t>L</w:t>
      </w:r>
      <w:r w:rsidR="000A7DFA">
        <w:rPr>
          <w:rFonts w:ascii="Times New Roman" w:eastAsia="Times New Roman" w:hAnsi="Times New Roman"/>
          <w:color w:val="000000"/>
          <w:sz w:val="24"/>
          <w:szCs w:val="24"/>
        </w:rPr>
        <w:t>emos artigos e discutimos conceitos dentro da arte da palhaçaria e em interface com uma pedagogia engajada e</w:t>
      </w:r>
      <w:r w:rsidR="00AF0C61">
        <w:rPr>
          <w:rFonts w:ascii="Times New Roman" w:eastAsia="Times New Roman" w:hAnsi="Times New Roman"/>
          <w:color w:val="000000"/>
          <w:sz w:val="24"/>
          <w:szCs w:val="24"/>
        </w:rPr>
        <w:t xml:space="preserve">, </w:t>
      </w:r>
      <w:r w:rsidR="000A7DFA">
        <w:rPr>
          <w:rFonts w:ascii="Times New Roman" w:eastAsia="Times New Roman" w:hAnsi="Times New Roman"/>
          <w:color w:val="000000"/>
          <w:sz w:val="24"/>
          <w:szCs w:val="24"/>
        </w:rPr>
        <w:t xml:space="preserve"> como traduz Ladeira e Insfrán (2019) “p</w:t>
      </w:r>
      <w:r w:rsidR="000A7DFA" w:rsidRPr="000A7DFA">
        <w:rPr>
          <w:rFonts w:ascii="Times New Roman" w:eastAsia="Times New Roman" w:hAnsi="Times New Roman"/>
          <w:color w:val="000000"/>
          <w:sz w:val="24"/>
          <w:szCs w:val="24"/>
        </w:rPr>
        <w:t>ensar a educação é pensar em um movimento de ruptura, de desconstrução, de um fazer-se e desfazer-se contínuo</w:t>
      </w:r>
      <w:r w:rsidR="000A7DFA">
        <w:rPr>
          <w:rFonts w:ascii="Times New Roman" w:eastAsia="Times New Roman" w:hAnsi="Times New Roman"/>
          <w:color w:val="000000"/>
          <w:sz w:val="24"/>
          <w:szCs w:val="24"/>
        </w:rPr>
        <w:t xml:space="preserve">”. </w:t>
      </w:r>
      <w:r w:rsidR="00AF0C61">
        <w:rPr>
          <w:rFonts w:ascii="Times New Roman" w:eastAsia="Times New Roman" w:hAnsi="Times New Roman"/>
          <w:color w:val="000000"/>
          <w:sz w:val="24"/>
          <w:szCs w:val="24"/>
        </w:rPr>
        <w:t>Temos por</w:t>
      </w:r>
      <w:r w:rsidR="000A7DFA">
        <w:rPr>
          <w:rFonts w:ascii="Times New Roman" w:eastAsia="Times New Roman" w:hAnsi="Times New Roman"/>
          <w:color w:val="000000"/>
          <w:sz w:val="24"/>
          <w:szCs w:val="24"/>
        </w:rPr>
        <w:t xml:space="preserve"> </w:t>
      </w:r>
      <w:r w:rsidR="00AF0C61">
        <w:rPr>
          <w:rFonts w:ascii="Times New Roman" w:eastAsia="Times New Roman" w:hAnsi="Times New Roman"/>
          <w:color w:val="000000"/>
          <w:sz w:val="24"/>
          <w:szCs w:val="24"/>
        </w:rPr>
        <w:t>o</w:t>
      </w:r>
      <w:r w:rsidR="000A7DFA" w:rsidRPr="000A7DFA">
        <w:rPr>
          <w:rFonts w:ascii="Times New Roman" w:eastAsia="Times New Roman" w:hAnsi="Times New Roman"/>
          <w:color w:val="000000"/>
          <w:sz w:val="24"/>
          <w:szCs w:val="24"/>
        </w:rPr>
        <w:t>bjetivo oferecer conteúdo interativo, de comunicação sensível e lúdica, e desenvolver através da palhaçaria a reflexão consciente por parte de adultos e subconsciente e inconsciente por parte de crianças, de uma comunicação não violenta e a curiosidade pela linguagem, pela imagem, pela música e pela cognição da dança. Busca-se introduzir princípios da educação afrocentrada, almejando romper com estruturas opressivas através da linguagem e da reflexão.</w:t>
      </w:r>
      <w:r w:rsidR="00BA3217">
        <w:rPr>
          <w:rFonts w:ascii="Times New Roman" w:eastAsia="Times New Roman" w:hAnsi="Times New Roman"/>
          <w:color w:val="000000"/>
          <w:sz w:val="24"/>
          <w:szCs w:val="24"/>
        </w:rPr>
        <w:t xml:space="preserve"> </w:t>
      </w:r>
    </w:p>
    <w:bookmarkEnd w:id="0"/>
    <w:p w14:paraId="70790330" w14:textId="4F6129F8" w:rsidR="00DD5FA0" w:rsidRPr="002B57A0" w:rsidRDefault="00B15EC0" w:rsidP="00B12DF2">
      <w:pPr>
        <w:spacing w:after="120" w:line="360" w:lineRule="auto"/>
        <w:ind w:firstLine="700"/>
        <w:jc w:val="both"/>
        <w:rPr>
          <w:rFonts w:ascii="Times New Roman" w:eastAsia="Times New Roman" w:hAnsi="Times New Roman"/>
          <w:sz w:val="24"/>
          <w:szCs w:val="24"/>
        </w:rPr>
      </w:pPr>
      <w:r>
        <w:rPr>
          <w:rFonts w:ascii="Times New Roman" w:eastAsia="Times New Roman" w:hAnsi="Times New Roman"/>
          <w:color w:val="000000"/>
          <w:sz w:val="24"/>
          <w:szCs w:val="24"/>
        </w:rPr>
        <w:t>Desta da experiência tr</w:t>
      </w:r>
      <w:r w:rsidR="005257EE">
        <w:rPr>
          <w:rFonts w:ascii="Times New Roman" w:eastAsia="Times New Roman" w:hAnsi="Times New Roman"/>
          <w:color w:val="000000"/>
          <w:sz w:val="24"/>
          <w:szCs w:val="24"/>
        </w:rPr>
        <w:t>ouxe</w:t>
      </w:r>
      <w:r>
        <w:rPr>
          <w:rFonts w:ascii="Times New Roman" w:eastAsia="Times New Roman" w:hAnsi="Times New Roman"/>
          <w:color w:val="000000"/>
          <w:sz w:val="24"/>
          <w:szCs w:val="24"/>
        </w:rPr>
        <w:t xml:space="preserve">mos confluências com a maternagem pautada na ancestralidade e no mulherismo africanos vivendo </w:t>
      </w:r>
      <w:r w:rsidRPr="00B15EC0">
        <w:rPr>
          <w:rFonts w:ascii="Times New Roman" w:eastAsia="Times New Roman" w:hAnsi="Times New Roman"/>
          <w:color w:val="000000"/>
          <w:sz w:val="24"/>
          <w:szCs w:val="24"/>
        </w:rPr>
        <w:t>alg</w:t>
      </w:r>
      <w:r w:rsidR="00DD5FA0" w:rsidRPr="00B15EC0">
        <w:rPr>
          <w:rFonts w:ascii="Times New Roman" w:eastAsia="Times New Roman" w:hAnsi="Times New Roman"/>
          <w:sz w:val="24"/>
          <w:szCs w:val="24"/>
        </w:rPr>
        <w:t>umas propostas com nossos</w:t>
      </w:r>
      <w:r w:rsidR="00753B25">
        <w:rPr>
          <w:rFonts w:ascii="Times New Roman" w:eastAsia="Times New Roman" w:hAnsi="Times New Roman"/>
          <w:sz w:val="24"/>
          <w:szCs w:val="24"/>
        </w:rPr>
        <w:t xml:space="preserve"> </w:t>
      </w:r>
      <w:r w:rsidR="00DD5FA0" w:rsidRPr="00B15EC0">
        <w:rPr>
          <w:rFonts w:ascii="Times New Roman" w:eastAsia="Times New Roman" w:hAnsi="Times New Roman"/>
          <w:sz w:val="24"/>
          <w:szCs w:val="24"/>
        </w:rPr>
        <w:t>filho</w:t>
      </w:r>
      <w:r w:rsidRPr="00B15EC0">
        <w:rPr>
          <w:rFonts w:ascii="Times New Roman" w:eastAsia="Times New Roman" w:hAnsi="Times New Roman"/>
          <w:sz w:val="24"/>
          <w:szCs w:val="24"/>
        </w:rPr>
        <w:t>/a</w:t>
      </w:r>
      <w:r w:rsidR="00DD5FA0" w:rsidRPr="00B15EC0">
        <w:rPr>
          <w:rFonts w:ascii="Times New Roman" w:eastAsia="Times New Roman" w:hAnsi="Times New Roman"/>
          <w:sz w:val="24"/>
          <w:szCs w:val="24"/>
        </w:rPr>
        <w:t>s</w:t>
      </w:r>
      <w:r w:rsidRPr="00B15EC0">
        <w:rPr>
          <w:rFonts w:ascii="Times New Roman" w:eastAsia="Times New Roman" w:hAnsi="Times New Roman"/>
          <w:sz w:val="24"/>
          <w:szCs w:val="24"/>
        </w:rPr>
        <w:t xml:space="preserve"> de modo a am</w:t>
      </w:r>
      <w:r w:rsidR="003C3D86">
        <w:rPr>
          <w:rFonts w:ascii="Times New Roman" w:eastAsia="Times New Roman" w:hAnsi="Times New Roman"/>
          <w:sz w:val="24"/>
          <w:szCs w:val="24"/>
        </w:rPr>
        <w:t>p</w:t>
      </w:r>
      <w:r w:rsidRPr="00B15EC0">
        <w:rPr>
          <w:rFonts w:ascii="Times New Roman" w:eastAsia="Times New Roman" w:hAnsi="Times New Roman"/>
          <w:sz w:val="24"/>
          <w:szCs w:val="24"/>
        </w:rPr>
        <w:t xml:space="preserve">liar a poeticidade </w:t>
      </w:r>
      <w:r w:rsidR="00DD5FA0" w:rsidRPr="00B15EC0">
        <w:rPr>
          <w:rFonts w:ascii="Times New Roman" w:eastAsia="Times New Roman" w:hAnsi="Times New Roman"/>
          <w:sz w:val="24"/>
          <w:szCs w:val="24"/>
        </w:rPr>
        <w:t>e sentidos</w:t>
      </w:r>
      <w:r w:rsidRPr="00B15EC0">
        <w:rPr>
          <w:rFonts w:ascii="Times New Roman" w:eastAsia="Times New Roman" w:hAnsi="Times New Roman"/>
          <w:sz w:val="24"/>
          <w:szCs w:val="24"/>
        </w:rPr>
        <w:t xml:space="preserve"> da existência</w:t>
      </w:r>
      <w:r w:rsidR="00DD5FA0" w:rsidRPr="00B15EC0">
        <w:rPr>
          <w:rFonts w:ascii="Times New Roman" w:eastAsia="Times New Roman" w:hAnsi="Times New Roman"/>
          <w:sz w:val="24"/>
          <w:szCs w:val="24"/>
        </w:rPr>
        <w:t xml:space="preserve">. A relação com uma criança consegue nos fazer “sentir o cheiro das cores”. Trabalhar com a palhaçaria auxilia muito na relação entre mãe e filho, pois constrói novas formas de conexão e nos faz pensar em </w:t>
      </w:r>
      <w:r w:rsidR="00DD5FA0" w:rsidRPr="00B15EC0">
        <w:rPr>
          <w:rFonts w:ascii="Times New Roman" w:eastAsia="Times New Roman" w:hAnsi="Times New Roman"/>
          <w:sz w:val="24"/>
          <w:szCs w:val="24"/>
        </w:rPr>
        <w:lastRenderedPageBreak/>
        <w:t>outros caminhos para comunicação. A brincadeira com as palavras e com os sentidos envolve a criança e propicia um momento importantíssimo para o desenvolvimento e para a memória afetiva da criança, assim como faz a arte estar presente no cotidiano de nosso</w:t>
      </w:r>
      <w:r w:rsidRPr="00B15EC0">
        <w:rPr>
          <w:rFonts w:ascii="Times New Roman" w:eastAsia="Times New Roman" w:hAnsi="Times New Roman"/>
          <w:sz w:val="24"/>
          <w:szCs w:val="24"/>
        </w:rPr>
        <w:t>/a</w:t>
      </w:r>
      <w:r w:rsidR="00DD5FA0" w:rsidRPr="00B15EC0">
        <w:rPr>
          <w:rFonts w:ascii="Times New Roman" w:eastAsia="Times New Roman" w:hAnsi="Times New Roman"/>
          <w:sz w:val="24"/>
          <w:szCs w:val="24"/>
        </w:rPr>
        <w:t>s filho</w:t>
      </w:r>
      <w:r w:rsidRPr="00B15EC0">
        <w:rPr>
          <w:rFonts w:ascii="Times New Roman" w:eastAsia="Times New Roman" w:hAnsi="Times New Roman"/>
          <w:sz w:val="24"/>
          <w:szCs w:val="24"/>
        </w:rPr>
        <w:t>/a</w:t>
      </w:r>
      <w:r w:rsidR="00DD5FA0" w:rsidRPr="00B15EC0">
        <w:rPr>
          <w:rFonts w:ascii="Times New Roman" w:eastAsia="Times New Roman" w:hAnsi="Times New Roman"/>
          <w:sz w:val="24"/>
          <w:szCs w:val="24"/>
        </w:rPr>
        <w:t>s. </w:t>
      </w:r>
      <w:r w:rsidRPr="00B15EC0">
        <w:rPr>
          <w:rFonts w:ascii="Times New Roman" w:eastAsia="Times New Roman" w:hAnsi="Times New Roman"/>
          <w:sz w:val="24"/>
          <w:szCs w:val="24"/>
        </w:rPr>
        <w:t>P</w:t>
      </w:r>
      <w:r w:rsidR="00DD5FA0" w:rsidRPr="00B15EC0">
        <w:rPr>
          <w:rFonts w:ascii="Times New Roman" w:eastAsia="Times New Roman" w:hAnsi="Times New Roman"/>
          <w:sz w:val="24"/>
          <w:szCs w:val="24"/>
        </w:rPr>
        <w:t>ara além d</w:t>
      </w:r>
      <w:r w:rsidRPr="00B15EC0">
        <w:rPr>
          <w:rFonts w:ascii="Times New Roman" w:eastAsia="Times New Roman" w:hAnsi="Times New Roman"/>
          <w:sz w:val="24"/>
          <w:szCs w:val="24"/>
        </w:rPr>
        <w:t xml:space="preserve">isto, </w:t>
      </w:r>
      <w:r w:rsidR="005257EE">
        <w:rPr>
          <w:rFonts w:ascii="Times New Roman" w:eastAsia="Times New Roman" w:hAnsi="Times New Roman"/>
          <w:sz w:val="24"/>
          <w:szCs w:val="24"/>
        </w:rPr>
        <w:t xml:space="preserve">transformamos </w:t>
      </w:r>
      <w:r w:rsidR="00DD5FA0" w:rsidRPr="00B15EC0">
        <w:rPr>
          <w:rFonts w:ascii="Times New Roman" w:eastAsia="Times New Roman" w:hAnsi="Times New Roman"/>
          <w:sz w:val="24"/>
          <w:szCs w:val="24"/>
        </w:rPr>
        <w:t>as dores presentes em nosso maternar, aliamos o nosso fazer artístico com a vontade de construir relações mais gentis e respeitosas</w:t>
      </w:r>
      <w:r w:rsidRPr="00B15EC0">
        <w:rPr>
          <w:rFonts w:ascii="Times New Roman" w:eastAsia="Times New Roman" w:hAnsi="Times New Roman"/>
          <w:sz w:val="24"/>
          <w:szCs w:val="24"/>
        </w:rPr>
        <w:t>, s</w:t>
      </w:r>
      <w:r w:rsidR="00DD5FA0" w:rsidRPr="00B15EC0">
        <w:rPr>
          <w:rFonts w:ascii="Times New Roman" w:eastAsia="Times New Roman" w:hAnsi="Times New Roman"/>
          <w:sz w:val="24"/>
          <w:szCs w:val="24"/>
        </w:rPr>
        <w:t>ejam elas entre mães e filho</w:t>
      </w:r>
      <w:r w:rsidRPr="00B15EC0">
        <w:rPr>
          <w:rFonts w:ascii="Times New Roman" w:eastAsia="Times New Roman" w:hAnsi="Times New Roman"/>
          <w:sz w:val="24"/>
          <w:szCs w:val="24"/>
        </w:rPr>
        <w:t>/a</w:t>
      </w:r>
      <w:r w:rsidR="00DD5FA0" w:rsidRPr="00B15EC0">
        <w:rPr>
          <w:rFonts w:ascii="Times New Roman" w:eastAsia="Times New Roman" w:hAnsi="Times New Roman"/>
          <w:sz w:val="24"/>
          <w:szCs w:val="24"/>
        </w:rPr>
        <w:t>s, ou, entre as próprias crianças. Em nossos encontros trocamos afetos e relatos sobre nossa maternidade</w:t>
      </w:r>
      <w:r w:rsidRPr="00B15EC0">
        <w:rPr>
          <w:rFonts w:ascii="Times New Roman" w:eastAsia="Times New Roman" w:hAnsi="Times New Roman"/>
          <w:sz w:val="24"/>
          <w:szCs w:val="24"/>
        </w:rPr>
        <w:t xml:space="preserve"> c</w:t>
      </w:r>
      <w:r w:rsidR="00DD5FA0" w:rsidRPr="00B15EC0">
        <w:rPr>
          <w:rFonts w:ascii="Times New Roman" w:eastAsia="Times New Roman" w:hAnsi="Times New Roman"/>
          <w:sz w:val="24"/>
          <w:szCs w:val="24"/>
        </w:rPr>
        <w:t>omo uma rede de apoio que fortalece nossa vontade em seguir com o projeto.</w:t>
      </w:r>
      <w:r w:rsidR="009B21A4">
        <w:rPr>
          <w:rFonts w:ascii="Times New Roman" w:eastAsia="Times New Roman" w:hAnsi="Times New Roman"/>
          <w:sz w:val="24"/>
          <w:szCs w:val="24"/>
        </w:rPr>
        <w:t xml:space="preserve"> </w:t>
      </w:r>
      <w:r w:rsidR="00753B25">
        <w:rPr>
          <w:rFonts w:ascii="Times New Roman" w:eastAsia="Times New Roman" w:hAnsi="Times New Roman"/>
          <w:sz w:val="24"/>
          <w:szCs w:val="24"/>
        </w:rPr>
        <w:t xml:space="preserve">Nossas referências para este texto estão atravessadas nas discussões práticas, de modo que Silvio Almeida tem sido autor </w:t>
      </w:r>
      <w:r w:rsidR="005257EE">
        <w:rPr>
          <w:rFonts w:ascii="Times New Roman" w:eastAsia="Times New Roman" w:hAnsi="Times New Roman"/>
          <w:sz w:val="24"/>
          <w:szCs w:val="24"/>
        </w:rPr>
        <w:t>p</w:t>
      </w:r>
      <w:r w:rsidR="00753B25">
        <w:rPr>
          <w:rFonts w:ascii="Times New Roman" w:eastAsia="Times New Roman" w:hAnsi="Times New Roman"/>
          <w:sz w:val="24"/>
          <w:szCs w:val="24"/>
        </w:rPr>
        <w:t xml:space="preserve">ara se pensar o racismo estrutural tanto pelo seu livro quanto pelo seu canal no </w:t>
      </w:r>
      <w:r w:rsidR="00753B25" w:rsidRPr="005257EE">
        <w:rPr>
          <w:rFonts w:ascii="Times New Roman" w:eastAsia="Times New Roman" w:hAnsi="Times New Roman"/>
          <w:i/>
          <w:iCs/>
          <w:sz w:val="24"/>
          <w:szCs w:val="24"/>
        </w:rPr>
        <w:t>youtube</w:t>
      </w:r>
      <w:r w:rsidR="00753B25">
        <w:rPr>
          <w:rFonts w:ascii="Times New Roman" w:eastAsia="Times New Roman" w:hAnsi="Times New Roman"/>
          <w:sz w:val="24"/>
          <w:szCs w:val="24"/>
        </w:rPr>
        <w:t xml:space="preserve">. Inaicyra Falcão dos Santos foi professora formadora de nossos pensamentos e seu livro (2002) sempre nos acompanha.  Com Vieira (2019) pensamos sobre a dança como linguagem e as interfaces com outras linguagens artísticas.  </w:t>
      </w:r>
    </w:p>
    <w:p w14:paraId="78EC3315" w14:textId="18709621" w:rsidR="00A26248" w:rsidRDefault="00A26248" w:rsidP="005257EE">
      <w:pPr>
        <w:spacing w:after="120" w:line="360" w:lineRule="auto"/>
        <w:jc w:val="both"/>
        <w:rPr>
          <w:rFonts w:ascii="Times New Roman" w:eastAsia="Times New Roman" w:hAnsi="Times New Roman"/>
          <w:sz w:val="20"/>
          <w:szCs w:val="20"/>
          <w:highlight w:val="white"/>
        </w:rPr>
      </w:pPr>
    </w:p>
    <w:p w14:paraId="0000004A" w14:textId="6DEEC2EE" w:rsidR="00BE7930" w:rsidRDefault="00595075" w:rsidP="005257EE">
      <w:pPr>
        <w:spacing w:after="120" w:line="360" w:lineRule="auto"/>
        <w:jc w:val="both"/>
        <w:rPr>
          <w:rFonts w:ascii="Times New Roman" w:eastAsia="Times New Roman" w:hAnsi="Times New Roman"/>
          <w:b/>
          <w:sz w:val="24"/>
          <w:szCs w:val="24"/>
        </w:rPr>
      </w:pPr>
      <w:r w:rsidRPr="00513496">
        <w:rPr>
          <w:rFonts w:ascii="Times New Roman" w:eastAsia="Times New Roman" w:hAnsi="Times New Roman" w:hint="cs"/>
          <w:b/>
          <w:sz w:val="24"/>
          <w:szCs w:val="24"/>
        </w:rPr>
        <w:t>REFERÊNCIAS CITADAS</w:t>
      </w:r>
    </w:p>
    <w:p w14:paraId="7923BA87" w14:textId="0F843884" w:rsidR="009B21A4" w:rsidRDefault="009B21A4" w:rsidP="005257EE">
      <w:pPr>
        <w:spacing w:after="12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ALMEI</w:t>
      </w:r>
      <w:r w:rsidR="005A4C3B">
        <w:rPr>
          <w:rFonts w:ascii="Times New Roman" w:eastAsia="Times New Roman" w:hAnsi="Times New Roman"/>
          <w:bCs/>
          <w:sz w:val="24"/>
          <w:szCs w:val="24"/>
        </w:rPr>
        <w:t>D</w:t>
      </w:r>
      <w:r>
        <w:rPr>
          <w:rFonts w:ascii="Times New Roman" w:eastAsia="Times New Roman" w:hAnsi="Times New Roman"/>
          <w:bCs/>
          <w:sz w:val="24"/>
          <w:szCs w:val="24"/>
        </w:rPr>
        <w:t xml:space="preserve">A, Silvio. </w:t>
      </w:r>
      <w:r w:rsidRPr="009B21A4">
        <w:rPr>
          <w:rFonts w:ascii="Times New Roman" w:eastAsia="Times New Roman" w:hAnsi="Times New Roman"/>
          <w:b/>
          <w:sz w:val="24"/>
          <w:szCs w:val="24"/>
        </w:rPr>
        <w:t>Racismo Estrutural</w:t>
      </w:r>
      <w:r>
        <w:rPr>
          <w:rFonts w:ascii="Times New Roman" w:eastAsia="Times New Roman" w:hAnsi="Times New Roman"/>
          <w:bCs/>
          <w:sz w:val="24"/>
          <w:szCs w:val="24"/>
        </w:rPr>
        <w:t xml:space="preserve">. Coleção Feminismos Plurais.Coordenação Djamila Ribeiro. São Paulo:Editora Jandaíra, 2020. </w:t>
      </w:r>
    </w:p>
    <w:p w14:paraId="136BFD63" w14:textId="22357DB1" w:rsidR="009B21A4" w:rsidRDefault="009B21A4" w:rsidP="005257EE">
      <w:pPr>
        <w:spacing w:after="12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ESTÉS, Clarissa Pinkola. </w:t>
      </w:r>
      <w:r w:rsidRPr="009B21A4">
        <w:rPr>
          <w:rFonts w:ascii="Times New Roman" w:eastAsia="Times New Roman" w:hAnsi="Times New Roman"/>
          <w:b/>
          <w:sz w:val="24"/>
          <w:szCs w:val="24"/>
        </w:rPr>
        <w:t>Mulheres que correm com os lobos</w:t>
      </w:r>
      <w:r>
        <w:rPr>
          <w:rFonts w:ascii="Times New Roman" w:eastAsia="Times New Roman" w:hAnsi="Times New Roman"/>
          <w:b/>
          <w:sz w:val="24"/>
          <w:szCs w:val="24"/>
        </w:rPr>
        <w:t xml:space="preserve"> -mitos e histórias do arquétipo da mulher selvagem</w:t>
      </w:r>
      <w:r>
        <w:rPr>
          <w:rFonts w:ascii="Times New Roman" w:eastAsia="Times New Roman" w:hAnsi="Times New Roman"/>
          <w:bCs/>
          <w:sz w:val="24"/>
          <w:szCs w:val="24"/>
        </w:rPr>
        <w:t>. Tradução de Wldéa Barcellos. Rio de Janeiro:Editora Rocco, 1994.</w:t>
      </w:r>
    </w:p>
    <w:p w14:paraId="553F6ED2" w14:textId="3E484EDD" w:rsidR="00753B25" w:rsidRDefault="000A7DFA" w:rsidP="005257EE">
      <w:pPr>
        <w:spacing w:after="120" w:line="360" w:lineRule="auto"/>
        <w:jc w:val="both"/>
        <w:rPr>
          <w:rFonts w:ascii="Times New Roman" w:eastAsia="Times New Roman" w:hAnsi="Times New Roman"/>
          <w:bCs/>
          <w:sz w:val="24"/>
          <w:szCs w:val="24"/>
        </w:rPr>
      </w:pPr>
      <w:r w:rsidRPr="000A7DFA">
        <w:rPr>
          <w:rFonts w:ascii="Times New Roman" w:eastAsia="Times New Roman" w:hAnsi="Times New Roman"/>
          <w:bCs/>
          <w:sz w:val="24"/>
          <w:szCs w:val="24"/>
        </w:rPr>
        <w:t xml:space="preserve">LADEIRA, Thalles Azevedo; INSFRÁN, Fernanda Fochi Nogueira. </w:t>
      </w:r>
      <w:r w:rsidRPr="009B21A4">
        <w:rPr>
          <w:rFonts w:ascii="Times New Roman" w:eastAsia="Times New Roman" w:hAnsi="Times New Roman"/>
          <w:b/>
          <w:sz w:val="24"/>
          <w:szCs w:val="24"/>
        </w:rPr>
        <w:t>A pedagogia engajada e a práxis da transformação do mundo</w:t>
      </w:r>
      <w:r w:rsidRPr="000A7DFA">
        <w:rPr>
          <w:rFonts w:ascii="Times New Roman" w:eastAsia="Times New Roman" w:hAnsi="Times New Roman"/>
          <w:bCs/>
          <w:sz w:val="24"/>
          <w:szCs w:val="24"/>
        </w:rPr>
        <w:t xml:space="preserve"> – um ensaio sobre a educação libertadora. </w:t>
      </w:r>
      <w:r w:rsidRPr="000A7DFA">
        <w:rPr>
          <w:rFonts w:ascii="Times New Roman" w:eastAsia="Times New Roman" w:hAnsi="Times New Roman"/>
          <w:bCs/>
          <w:i/>
          <w:iCs/>
          <w:sz w:val="24"/>
          <w:szCs w:val="24"/>
        </w:rPr>
        <w:t>Revista Educação Pública</w:t>
      </w:r>
      <w:r w:rsidRPr="000A7DFA">
        <w:rPr>
          <w:rFonts w:ascii="Times New Roman" w:eastAsia="Times New Roman" w:hAnsi="Times New Roman"/>
          <w:bCs/>
          <w:sz w:val="24"/>
          <w:szCs w:val="24"/>
        </w:rPr>
        <w:t xml:space="preserve">, v. 19, nº 22, 24 de setembro de 2019. Disponível em: </w:t>
      </w:r>
      <w:hyperlink r:id="rId9" w:history="1">
        <w:r w:rsidR="009B21A4" w:rsidRPr="00975D4F">
          <w:rPr>
            <w:rStyle w:val="Hyperlink"/>
            <w:rFonts w:ascii="Times New Roman" w:eastAsia="Times New Roman" w:hAnsi="Times New Roman"/>
            <w:bCs/>
            <w:sz w:val="24"/>
            <w:szCs w:val="24"/>
          </w:rPr>
          <w:t>https://educacaopublica.cecierj.edu.br/artigos/19/23/a-pedagogia-engajada-e-a-praxis-da-transformacao-do-mundo-r-um-ensaio-sobre-a-educacao-libertadora</w:t>
        </w:r>
      </w:hyperlink>
      <w:r w:rsidR="009B21A4">
        <w:rPr>
          <w:rFonts w:ascii="Times New Roman" w:eastAsia="Times New Roman" w:hAnsi="Times New Roman"/>
          <w:bCs/>
          <w:sz w:val="24"/>
          <w:szCs w:val="24"/>
        </w:rPr>
        <w:t>.</w:t>
      </w:r>
    </w:p>
    <w:p w14:paraId="3F173425" w14:textId="6137D917" w:rsidR="001315D2" w:rsidRDefault="001315D2" w:rsidP="005257EE">
      <w:pPr>
        <w:spacing w:after="12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LAROSSA, Jorge. </w:t>
      </w:r>
      <w:r w:rsidRPr="001315D2">
        <w:rPr>
          <w:rFonts w:ascii="Times New Roman" w:eastAsia="Times New Roman" w:hAnsi="Times New Roman"/>
          <w:b/>
          <w:sz w:val="24"/>
          <w:szCs w:val="24"/>
        </w:rPr>
        <w:t>Tremores-Escritos sobre experiência</w:t>
      </w:r>
      <w:r>
        <w:rPr>
          <w:rFonts w:ascii="Times New Roman" w:eastAsia="Times New Roman" w:hAnsi="Times New Roman"/>
          <w:bCs/>
          <w:sz w:val="24"/>
          <w:szCs w:val="24"/>
        </w:rPr>
        <w:t>. Tradução Cristina Antunes e João Wanderley Geraldy. Belo Horizonte: Autentica editora, 2019.</w:t>
      </w:r>
    </w:p>
    <w:p w14:paraId="6388E997" w14:textId="77063A31" w:rsidR="00753B25" w:rsidRDefault="0018404A" w:rsidP="005257EE">
      <w:pPr>
        <w:spacing w:after="12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PEREIRA, Edimilson de Almeida e lima, Maria da Graça Muniz. Os reizinhos do Congo. São Paulo: Editora Paulinas, 2008.</w:t>
      </w:r>
    </w:p>
    <w:p w14:paraId="50C2A1CE" w14:textId="77777777" w:rsidR="0018404A" w:rsidRDefault="0018404A" w:rsidP="005257EE">
      <w:pPr>
        <w:spacing w:after="12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SANTOS, Inaicyra Falcão. </w:t>
      </w:r>
      <w:r w:rsidRPr="001315D2">
        <w:rPr>
          <w:rFonts w:ascii="Times New Roman" w:eastAsia="Times New Roman" w:hAnsi="Times New Roman"/>
          <w:b/>
          <w:sz w:val="24"/>
          <w:szCs w:val="24"/>
        </w:rPr>
        <w:t>Corpo e ancestralidade – uma proposta pluricultural de dança-arte-educação</w:t>
      </w:r>
      <w:r>
        <w:rPr>
          <w:rFonts w:ascii="Times New Roman" w:eastAsia="Times New Roman" w:hAnsi="Times New Roman"/>
          <w:bCs/>
          <w:sz w:val="24"/>
          <w:szCs w:val="24"/>
        </w:rPr>
        <w:t xml:space="preserve">. Salvador: Edufba, 2002. </w:t>
      </w:r>
    </w:p>
    <w:p w14:paraId="55C64350" w14:textId="77777777" w:rsidR="0018404A" w:rsidRDefault="0018404A" w:rsidP="005257EE">
      <w:pPr>
        <w:spacing w:after="120" w:line="360" w:lineRule="auto"/>
        <w:jc w:val="both"/>
        <w:rPr>
          <w:rFonts w:ascii="Times New Roman" w:eastAsia="Times New Roman" w:hAnsi="Times New Roman"/>
          <w:bCs/>
          <w:sz w:val="24"/>
          <w:szCs w:val="24"/>
        </w:rPr>
      </w:pPr>
    </w:p>
    <w:p w14:paraId="5737B2CE" w14:textId="44F355B3" w:rsidR="0018404A" w:rsidRDefault="0018404A" w:rsidP="005257EE">
      <w:pPr>
        <w:spacing w:after="120" w:line="360" w:lineRule="auto"/>
        <w:jc w:val="both"/>
        <w:rPr>
          <w:rFonts w:ascii="Times New Roman" w:hAnsi="Times New Roman"/>
          <w:color w:val="333333"/>
          <w:sz w:val="24"/>
          <w:szCs w:val="24"/>
          <w:shd w:val="clear" w:color="auto" w:fill="FFFFFF"/>
        </w:rPr>
      </w:pPr>
      <w:r w:rsidRPr="0006764B">
        <w:rPr>
          <w:rFonts w:ascii="Times New Roman" w:hAnsi="Times New Roman"/>
          <w:color w:val="333333"/>
          <w:sz w:val="24"/>
          <w:szCs w:val="24"/>
          <w:shd w:val="clear" w:color="auto" w:fill="FFFFFF"/>
        </w:rPr>
        <w:t xml:space="preserve">SILVA, Geranilde Costa e. </w:t>
      </w:r>
      <w:r w:rsidRPr="009B21A4">
        <w:rPr>
          <w:rFonts w:ascii="Times New Roman" w:hAnsi="Times New Roman"/>
          <w:b/>
          <w:bCs/>
          <w:color w:val="333333"/>
          <w:sz w:val="24"/>
          <w:szCs w:val="24"/>
          <w:shd w:val="clear" w:color="auto" w:fill="FFFFFF"/>
        </w:rPr>
        <w:t>Pretagogia: construindo um referencial teórico-metodológico de matriz africana para a formação de professores/as</w:t>
      </w:r>
      <w:r w:rsidRPr="0006764B">
        <w:rPr>
          <w:rFonts w:ascii="Times New Roman" w:hAnsi="Times New Roman"/>
          <w:color w:val="333333"/>
          <w:sz w:val="24"/>
          <w:szCs w:val="24"/>
          <w:shd w:val="clear" w:color="auto" w:fill="FFFFFF"/>
        </w:rPr>
        <w:t>. 2013. 243f. – Tese (Doutorado) – Universidade Federal do Ceará, Programa de Pós-graduação em Educação Brasileira, Fortaleza (CE), 2013.</w:t>
      </w:r>
      <w:r>
        <w:rPr>
          <w:rFonts w:ascii="Times New Roman" w:hAnsi="Times New Roman"/>
          <w:color w:val="333333"/>
          <w:sz w:val="24"/>
          <w:szCs w:val="24"/>
          <w:shd w:val="clear" w:color="auto" w:fill="FFFFFF"/>
        </w:rPr>
        <w:t xml:space="preserve"> </w:t>
      </w:r>
    </w:p>
    <w:p w14:paraId="71BBB518" w14:textId="462B7D15" w:rsidR="0018404A" w:rsidRDefault="0018404A" w:rsidP="005257EE">
      <w:pPr>
        <w:spacing w:after="120" w:line="360" w:lineRule="auto"/>
        <w:jc w:val="both"/>
        <w:rPr>
          <w:rFonts w:ascii="Times New Roman" w:eastAsia="Times New Roman" w:hAnsi="Times New Roman"/>
          <w:bCs/>
          <w:sz w:val="24"/>
          <w:szCs w:val="24"/>
        </w:rPr>
      </w:pPr>
      <w:r>
        <w:rPr>
          <w:rFonts w:ascii="Times New Roman" w:hAnsi="Times New Roman"/>
          <w:color w:val="333333"/>
          <w:sz w:val="24"/>
          <w:szCs w:val="24"/>
          <w:shd w:val="clear" w:color="auto" w:fill="FFFFFF"/>
        </w:rPr>
        <w:t xml:space="preserve">SILVERSTEIN, Shel. </w:t>
      </w:r>
      <w:r w:rsidRPr="001315D2">
        <w:rPr>
          <w:rFonts w:ascii="Times New Roman" w:hAnsi="Times New Roman"/>
          <w:b/>
          <w:bCs/>
          <w:color w:val="333333"/>
          <w:sz w:val="24"/>
          <w:szCs w:val="24"/>
          <w:shd w:val="clear" w:color="auto" w:fill="FFFFFF"/>
        </w:rPr>
        <w:t>A parte que falta</w:t>
      </w:r>
      <w:r>
        <w:rPr>
          <w:rFonts w:ascii="Times New Roman" w:hAnsi="Times New Roman"/>
          <w:color w:val="333333"/>
          <w:sz w:val="24"/>
          <w:szCs w:val="24"/>
          <w:shd w:val="clear" w:color="auto" w:fill="FFFFFF"/>
        </w:rPr>
        <w:t>. Tradução de Alípio Correia de Franca Neto. São Paulo: Companhia das Letras, 2018.</w:t>
      </w:r>
    </w:p>
    <w:p w14:paraId="0EC08767" w14:textId="5D93DEE4" w:rsidR="00753B25" w:rsidRDefault="009B21A4" w:rsidP="005257EE">
      <w:pPr>
        <w:spacing w:after="120" w:line="360" w:lineRule="auto"/>
        <w:jc w:val="both"/>
        <w:rPr>
          <w:rFonts w:ascii="Times New Roman" w:hAnsi="Times New Roman"/>
          <w:color w:val="333333"/>
          <w:sz w:val="24"/>
          <w:szCs w:val="24"/>
          <w:shd w:val="clear" w:color="auto" w:fill="FFFFFF"/>
        </w:rPr>
      </w:pPr>
      <w:r>
        <w:rPr>
          <w:rFonts w:ascii="Times New Roman" w:eastAsia="Times New Roman" w:hAnsi="Times New Roman"/>
          <w:bCs/>
          <w:sz w:val="24"/>
          <w:szCs w:val="24"/>
        </w:rPr>
        <w:t xml:space="preserve">VIEIRA, Marcílio de Souza. </w:t>
      </w:r>
      <w:r w:rsidRPr="009B21A4">
        <w:rPr>
          <w:rFonts w:ascii="Times New Roman" w:eastAsia="Times New Roman" w:hAnsi="Times New Roman"/>
          <w:b/>
          <w:sz w:val="24"/>
          <w:szCs w:val="24"/>
        </w:rPr>
        <w:t>História das ideias do ensino da dança na educação brasileira</w:t>
      </w:r>
      <w:r>
        <w:rPr>
          <w:rFonts w:ascii="Times New Roman" w:eastAsia="Times New Roman" w:hAnsi="Times New Roman"/>
          <w:bCs/>
          <w:sz w:val="24"/>
          <w:szCs w:val="24"/>
        </w:rPr>
        <w:t>.</w:t>
      </w:r>
      <w:r w:rsidR="005257EE">
        <w:rPr>
          <w:rFonts w:ascii="Times New Roman" w:eastAsia="Times New Roman" w:hAnsi="Times New Roman"/>
          <w:bCs/>
          <w:sz w:val="24"/>
          <w:szCs w:val="24"/>
        </w:rPr>
        <w:t xml:space="preserve"> </w:t>
      </w:r>
      <w:r>
        <w:rPr>
          <w:rFonts w:ascii="Times New Roman" w:eastAsia="Times New Roman" w:hAnsi="Times New Roman"/>
          <w:bCs/>
          <w:sz w:val="24"/>
          <w:szCs w:val="24"/>
        </w:rPr>
        <w:t>Curitiba: Appris, 2029.</w:t>
      </w:r>
    </w:p>
    <w:p w14:paraId="48496160" w14:textId="50708A33" w:rsidR="00132EB2" w:rsidRDefault="005A4C3B" w:rsidP="005257EE">
      <w:pPr>
        <w:spacing w:after="120" w:line="360" w:lineRule="auto"/>
        <w:jc w:val="both"/>
        <w:rPr>
          <w:rFonts w:ascii="Times New Roman" w:eastAsia="Times New Roman" w:hAnsi="Times New Roman"/>
          <w:bCs/>
          <w:sz w:val="24"/>
          <w:szCs w:val="24"/>
        </w:rPr>
      </w:pPr>
      <w:hyperlink r:id="rId10" w:history="1">
        <w:r w:rsidR="00132EB2" w:rsidRPr="0022585D">
          <w:rPr>
            <w:rStyle w:val="Hyperlink"/>
            <w:rFonts w:ascii="Times New Roman" w:eastAsia="Times New Roman" w:hAnsi="Times New Roman"/>
            <w:bCs/>
            <w:sz w:val="24"/>
            <w:szCs w:val="24"/>
          </w:rPr>
          <w:t>https://educacaopublica.cecierj.edu.br/artigos/19/22/a-pedagogia-engajada-e-a-praxis-da-transformacao-do-mundo-r-um-ensaio-sobre-a-educacao-libertadora</w:t>
        </w:r>
      </w:hyperlink>
      <w:r w:rsidR="00132EB2">
        <w:rPr>
          <w:rFonts w:ascii="Times New Roman" w:eastAsia="Times New Roman" w:hAnsi="Times New Roman"/>
          <w:bCs/>
          <w:sz w:val="24"/>
          <w:szCs w:val="24"/>
        </w:rPr>
        <w:t xml:space="preserve"> acesso em 14/08/2021.</w:t>
      </w:r>
    </w:p>
    <w:p w14:paraId="30E2FE5D" w14:textId="3E64762D" w:rsidR="00753B25" w:rsidRDefault="00753B25" w:rsidP="005257EE">
      <w:pPr>
        <w:spacing w:after="120" w:line="360"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Canais do </w:t>
      </w:r>
      <w:r w:rsidRPr="005257EE">
        <w:rPr>
          <w:rFonts w:ascii="Times New Roman" w:hAnsi="Times New Roman"/>
          <w:i/>
          <w:iCs/>
          <w:color w:val="333333"/>
          <w:sz w:val="24"/>
          <w:szCs w:val="24"/>
          <w:shd w:val="clear" w:color="auto" w:fill="FFFFFF"/>
        </w:rPr>
        <w:t>youtube</w:t>
      </w:r>
      <w:r w:rsidR="005257EE">
        <w:rPr>
          <w:rFonts w:ascii="Times New Roman" w:hAnsi="Times New Roman"/>
          <w:i/>
          <w:iCs/>
          <w:color w:val="333333"/>
          <w:sz w:val="24"/>
          <w:szCs w:val="24"/>
          <w:shd w:val="clear" w:color="auto" w:fill="FFFFFF"/>
        </w:rPr>
        <w:t xml:space="preserve">: </w:t>
      </w:r>
    </w:p>
    <w:p w14:paraId="0F44F148" w14:textId="77777777" w:rsidR="00753B25" w:rsidRDefault="00753B25" w:rsidP="005257EE">
      <w:pPr>
        <w:spacing w:after="120" w:line="360"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Brincandanças:</w:t>
      </w:r>
      <w:r w:rsidRPr="00753B25">
        <w:rPr>
          <w:rFonts w:ascii="Times New Roman" w:hAnsi="Times New Roman"/>
          <w:color w:val="333333"/>
          <w:sz w:val="24"/>
          <w:szCs w:val="24"/>
          <w:shd w:val="clear" w:color="auto" w:fill="FFFFFF"/>
        </w:rPr>
        <w:t xml:space="preserve"> </w:t>
      </w:r>
      <w:hyperlink r:id="rId11" w:history="1">
        <w:r w:rsidRPr="00975D4F">
          <w:rPr>
            <w:rStyle w:val="Hyperlink"/>
            <w:rFonts w:ascii="Times New Roman" w:hAnsi="Times New Roman"/>
            <w:sz w:val="24"/>
            <w:szCs w:val="24"/>
            <w:shd w:val="clear" w:color="auto" w:fill="FFFFFF"/>
          </w:rPr>
          <w:t>https://www.youtube.com/channel/UC06CNfaYCvBKYmliFrfPr_Q</w:t>
        </w:r>
      </w:hyperlink>
    </w:p>
    <w:p w14:paraId="62E9132C" w14:textId="77777777" w:rsidR="00753B25" w:rsidRDefault="00753B25" w:rsidP="005257EE">
      <w:pPr>
        <w:spacing w:after="120" w:line="360" w:lineRule="auto"/>
        <w:jc w:val="both"/>
      </w:pPr>
      <w:r>
        <w:rPr>
          <w:rFonts w:ascii="Times New Roman" w:hAnsi="Times New Roman"/>
          <w:color w:val="333333"/>
          <w:sz w:val="24"/>
          <w:szCs w:val="24"/>
          <w:shd w:val="clear" w:color="auto" w:fill="FFFFFF"/>
        </w:rPr>
        <w:t>Pensar Africanamente:</w:t>
      </w:r>
      <w:r w:rsidRPr="00753B25">
        <w:t xml:space="preserve"> </w:t>
      </w:r>
      <w:hyperlink r:id="rId12" w:history="1">
        <w:r w:rsidRPr="00975D4F">
          <w:rPr>
            <w:rStyle w:val="Hyperlink"/>
          </w:rPr>
          <w:t>https://www.youtube.com/channel/UCim1JapL579s1rnaJBpS9dw</w:t>
        </w:r>
      </w:hyperlink>
    </w:p>
    <w:p w14:paraId="7246B4AF" w14:textId="77777777" w:rsidR="00B15EC0" w:rsidRPr="00753B25" w:rsidRDefault="00B15EC0" w:rsidP="005257EE">
      <w:pPr>
        <w:spacing w:after="120" w:line="360" w:lineRule="auto"/>
        <w:rPr>
          <w:rFonts w:ascii="Times New Roman" w:eastAsia="Times New Roman" w:hAnsi="Times New Roman"/>
          <w:sz w:val="24"/>
          <w:szCs w:val="24"/>
        </w:rPr>
      </w:pPr>
    </w:p>
    <w:sectPr w:rsidR="00B15EC0" w:rsidRPr="00753B25">
      <w:footerReference w:type="even" r:id="rId13"/>
      <w:footerReference w:type="default" r:id="rId1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05744" w14:textId="77777777" w:rsidR="002F7DDB" w:rsidRDefault="002F7DDB">
      <w:pPr>
        <w:spacing w:after="0" w:line="240" w:lineRule="auto"/>
      </w:pPr>
      <w:r>
        <w:separator/>
      </w:r>
    </w:p>
  </w:endnote>
  <w:endnote w:type="continuationSeparator" w:id="0">
    <w:p w14:paraId="549FE619" w14:textId="77777777" w:rsidR="002F7DDB" w:rsidRDefault="002F7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774476878"/>
      <w:docPartObj>
        <w:docPartGallery w:val="Page Numbers (Bottom of Page)"/>
        <w:docPartUnique/>
      </w:docPartObj>
    </w:sdtPr>
    <w:sdtEndPr>
      <w:rPr>
        <w:rStyle w:val="Nmerodepgina"/>
      </w:rPr>
    </w:sdtEndPr>
    <w:sdtContent>
      <w:p w14:paraId="3C4E1D86" w14:textId="019915F3" w:rsidR="00513496" w:rsidRDefault="00513496" w:rsidP="00263B82">
        <w:pPr>
          <w:pStyle w:val="Rodap"/>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8F223A4" w14:textId="77777777" w:rsidR="00513496" w:rsidRDefault="0051349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89004581"/>
      <w:docPartObj>
        <w:docPartGallery w:val="Page Numbers (Bottom of Page)"/>
        <w:docPartUnique/>
      </w:docPartObj>
    </w:sdtPr>
    <w:sdtEndPr>
      <w:rPr>
        <w:rStyle w:val="Nmerodepgina"/>
      </w:rPr>
    </w:sdtEndPr>
    <w:sdtContent>
      <w:p w14:paraId="308953AE" w14:textId="17E60906" w:rsidR="00513496" w:rsidRDefault="00513496" w:rsidP="00263B82">
        <w:pPr>
          <w:pStyle w:val="Rodap"/>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02E544B4" w14:textId="77777777" w:rsidR="00513496" w:rsidRDefault="0051349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4ADDA" w14:textId="77777777" w:rsidR="002F7DDB" w:rsidRDefault="002F7DDB">
      <w:pPr>
        <w:spacing w:after="0" w:line="240" w:lineRule="auto"/>
      </w:pPr>
      <w:r>
        <w:separator/>
      </w:r>
    </w:p>
  </w:footnote>
  <w:footnote w:type="continuationSeparator" w:id="0">
    <w:p w14:paraId="625B7B5C" w14:textId="77777777" w:rsidR="002F7DDB" w:rsidRDefault="002F7DDB">
      <w:pPr>
        <w:spacing w:after="0" w:line="240" w:lineRule="auto"/>
      </w:pPr>
      <w:r>
        <w:continuationSeparator/>
      </w:r>
    </w:p>
  </w:footnote>
  <w:footnote w:id="1">
    <w:p w14:paraId="475E730B" w14:textId="0A46A565" w:rsidR="00513496" w:rsidRPr="00D77823" w:rsidRDefault="00513496" w:rsidP="00D77823">
      <w:pPr>
        <w:pStyle w:val="Textodenotaderodap"/>
        <w:jc w:val="both"/>
        <w:rPr>
          <w:rFonts w:ascii="Times New Roman" w:hAnsi="Times New Roman"/>
        </w:rPr>
      </w:pPr>
      <w:r w:rsidRPr="00D77823">
        <w:rPr>
          <w:rStyle w:val="Refdenotaderodap"/>
          <w:rFonts w:ascii="Times New Roman" w:hAnsi="Times New Roman"/>
        </w:rPr>
        <w:footnoteRef/>
      </w:r>
      <w:r w:rsidRPr="00D77823">
        <w:rPr>
          <w:rFonts w:ascii="Times New Roman" w:hAnsi="Times New Roman"/>
        </w:rPr>
        <w:t xml:space="preserve"> </w:t>
      </w:r>
      <w:r w:rsidR="00D77823" w:rsidRPr="00D77823">
        <w:rPr>
          <w:rFonts w:ascii="Times New Roman" w:hAnsi="Times New Roman"/>
        </w:rPr>
        <w:t>Docente Adjunta da Universidade Federal de Santa Maria (UFSM). Pós-Doutoranda em Artes Cênicas pelo Programa de Pós Graduação em Artes Cênicas (PPGArC) da Universidade Federal do Rio Grande do Norte (UFRN), na linha de pesquisa Práticas Investigativas da Cena: Poéticas, Estéticas e Pedagogias, sob supervisão do Prof. Dr. Marcílio de Souza Vieira. Doutora em Artes (UNICAMP), Mestre em artes (UNICAMP) Bacharel e Licenciada em Dança (UNICAMP), Bacharel e Licenciada em Letras (UNICAMP)</w:t>
      </w:r>
      <w:r w:rsidR="00D77823">
        <w:rPr>
          <w:rFonts w:ascii="Times New Roman" w:hAnsi="Times New Roman"/>
        </w:rPr>
        <w:t>.</w:t>
      </w:r>
    </w:p>
  </w:footnote>
  <w:footnote w:id="2">
    <w:p w14:paraId="029732EE" w14:textId="34A95DFD" w:rsidR="009C4C99" w:rsidRPr="0032264A" w:rsidRDefault="009C4C99" w:rsidP="0032264A">
      <w:pPr>
        <w:pStyle w:val="Textodenotaderodap"/>
        <w:jc w:val="both"/>
        <w:rPr>
          <w:rFonts w:ascii="Times New Roman" w:hAnsi="Times New Roman"/>
        </w:rPr>
      </w:pPr>
      <w:r>
        <w:rPr>
          <w:rStyle w:val="Refdenotaderodap"/>
        </w:rPr>
        <w:footnoteRef/>
      </w:r>
      <w:r w:rsidR="0032264A" w:rsidRPr="0032264A">
        <w:rPr>
          <w:rFonts w:ascii="Times New Roman" w:hAnsi="Times New Roman"/>
        </w:rPr>
        <w:t>Professor Adjunto do Departamento de Artes da Universidade Federal do Rio Grande do Norte</w:t>
      </w:r>
      <w:r w:rsidR="0032264A">
        <w:rPr>
          <w:rFonts w:ascii="Times New Roman" w:hAnsi="Times New Roman"/>
        </w:rPr>
        <w:t xml:space="preserve"> e </w:t>
      </w:r>
      <w:r w:rsidR="0032264A" w:rsidRPr="0032264A">
        <w:rPr>
          <w:rFonts w:ascii="Times New Roman" w:hAnsi="Times New Roman"/>
        </w:rPr>
        <w:t>Atua nos Programas de Pós-graduação em Artes Cênicas da UFRN, no Programa de Pós-Graduação em Educação (PPGed) e no PROFARTES/</w:t>
      </w:r>
      <w:r w:rsidR="00E2714A" w:rsidRPr="0032264A">
        <w:rPr>
          <w:rFonts w:ascii="Times New Roman" w:hAnsi="Times New Roman"/>
        </w:rPr>
        <w:t>UFRN</w:t>
      </w:r>
      <w:r w:rsidR="00E2714A">
        <w:rPr>
          <w:rFonts w:ascii="Times New Roman" w:hAnsi="Times New Roman"/>
        </w:rPr>
        <w:t>.</w:t>
      </w:r>
      <w:r w:rsidRPr="0032264A">
        <w:rPr>
          <w:rFonts w:ascii="Times New Roman" w:hAnsi="Times New Roman"/>
        </w:rPr>
        <w:t xml:space="preserve"> </w:t>
      </w:r>
      <w:r w:rsidR="0032264A" w:rsidRPr="0032264A">
        <w:rPr>
          <w:rFonts w:ascii="Times New Roman" w:hAnsi="Times New Roman"/>
        </w:rPr>
        <w:t>Pós Doutor pelo Instituto de Artes da Unesp e Pós Doutor pelo Programa de Pós-Graduação em Educação da UFPB Bolsista de Produtividade em Pesquisa do CNPq - Nível 2. Artista da dança</w:t>
      </w:r>
      <w:r w:rsidR="0032264A">
        <w:rPr>
          <w:rFonts w:ascii="Times New Roman" w:hAnsi="Times New Roman"/>
        </w:rPr>
        <w:t xml:space="preserve"> com </w:t>
      </w:r>
      <w:r w:rsidR="0032264A" w:rsidRPr="0032264A">
        <w:rPr>
          <w:rFonts w:ascii="Times New Roman" w:hAnsi="Times New Roman"/>
        </w:rPr>
        <w:t xml:space="preserve">graduação em Educação Artística com habilitação em Artes Cênicas (2002) e graduação em Educação Física (2010) pela Universidade Federal do Rio Grande do Norte. Especialista em Pedagogia do Movimento (2003) Mestre (2005) e Doutor em Educação pela UFRN (2010). </w:t>
      </w:r>
      <w:r w:rsidR="0047259A">
        <w:rPr>
          <w:rFonts w:ascii="Times New Roman" w:hAnsi="Times New Roman"/>
        </w:rPr>
        <w:t>P</w:t>
      </w:r>
      <w:r w:rsidR="0032264A" w:rsidRPr="0032264A">
        <w:rPr>
          <w:rFonts w:ascii="Times New Roman" w:hAnsi="Times New Roman"/>
        </w:rPr>
        <w:t>esquisador do Grupo de Pesquisa Corpo, Fenomenologia e Movimento (ESTESIA, DEF/UFRN) e Líder do Grupo de Pesquisa em Corpo, Dança e Processos de criação (CIRANDAR, DEART/UFRN). </w:t>
      </w:r>
    </w:p>
  </w:footnote>
  <w:footnote w:id="3">
    <w:p w14:paraId="058BD7F6" w14:textId="626875C3" w:rsidR="00513496" w:rsidRDefault="00513496">
      <w:pPr>
        <w:pStyle w:val="Textodenotaderodap"/>
      </w:pPr>
      <w:r>
        <w:rPr>
          <w:rStyle w:val="Refdenotaderodap"/>
        </w:rPr>
        <w:footnoteRef/>
      </w:r>
      <w:r>
        <w:t xml:space="preserve"> </w:t>
      </w:r>
      <w:r w:rsidR="00D77823">
        <w:t>Bacharel em Dança (UFSM). Discente do Curso de Licenciatura em Dança (UFSM).</w:t>
      </w:r>
      <w:r w:rsidR="00E2714A">
        <w:t xml:space="preserve"> </w:t>
      </w:r>
      <w:r w:rsidR="00D77823">
        <w:t>Artista e pesquisadora independente.</w:t>
      </w:r>
    </w:p>
  </w:footnote>
  <w:footnote w:id="4">
    <w:p w14:paraId="75F549AB" w14:textId="5D55743C" w:rsidR="00D145AE" w:rsidRPr="005F1294" w:rsidRDefault="00D145AE" w:rsidP="005F1294">
      <w:pPr>
        <w:pStyle w:val="Textodenotaderodap"/>
        <w:jc w:val="both"/>
        <w:rPr>
          <w:rFonts w:ascii="Times New Roman" w:hAnsi="Times New Roman"/>
        </w:rPr>
      </w:pPr>
      <w:r>
        <w:rPr>
          <w:rStyle w:val="Refdenotaderodap"/>
        </w:rPr>
        <w:footnoteRef/>
      </w:r>
      <w:r>
        <w:t xml:space="preserve"> </w:t>
      </w:r>
      <w:r w:rsidRPr="00D145AE">
        <w:rPr>
          <w:rFonts w:ascii="Times New Roman" w:hAnsi="Times New Roman"/>
        </w:rPr>
        <w:t xml:space="preserve">Durante o texto, as artistas serão nomeadas </w:t>
      </w:r>
      <w:r w:rsidR="005F1294">
        <w:rPr>
          <w:rFonts w:ascii="Times New Roman" w:hAnsi="Times New Roman"/>
        </w:rPr>
        <w:t xml:space="preserve"> </w:t>
      </w:r>
      <w:r w:rsidRPr="00D145AE">
        <w:rPr>
          <w:rFonts w:ascii="Times New Roman" w:hAnsi="Times New Roman"/>
        </w:rPr>
        <w:t>pelo seu primeiro nome -Allana e Tatiana- e as palhaças serão enunciadas pelos seus nomes de palhaças: Beterraba e Pureza.</w:t>
      </w:r>
      <w:r w:rsidR="005F1294" w:rsidRPr="005F1294">
        <w:rPr>
          <w:rFonts w:ascii="Times New Roman" w:hAnsi="Times New Roman"/>
          <w:color w:val="030303"/>
          <w:sz w:val="24"/>
          <w:szCs w:val="24"/>
          <w:shd w:val="clear" w:color="auto" w:fill="F9F9F9"/>
        </w:rPr>
        <w:t xml:space="preserve"> </w:t>
      </w:r>
      <w:r w:rsidR="005F1294" w:rsidRPr="005F1294">
        <w:rPr>
          <w:rFonts w:ascii="Times New Roman" w:hAnsi="Times New Roman"/>
          <w:color w:val="030303"/>
          <w:shd w:val="clear" w:color="auto" w:fill="F9F9F9"/>
        </w:rPr>
        <w:t xml:space="preserve">Compreendemos estas autoras </w:t>
      </w:r>
      <w:r w:rsidR="005F1294">
        <w:rPr>
          <w:rFonts w:ascii="Times New Roman" w:hAnsi="Times New Roman"/>
          <w:color w:val="030303"/>
          <w:shd w:val="clear" w:color="auto" w:fill="F9F9F9"/>
        </w:rPr>
        <w:t xml:space="preserve">na sua condição de artistas </w:t>
      </w:r>
      <w:r w:rsidR="005F1294" w:rsidRPr="005F1294">
        <w:rPr>
          <w:rFonts w:ascii="Times New Roman" w:hAnsi="Times New Roman"/>
          <w:color w:val="030303"/>
          <w:shd w:val="clear" w:color="auto" w:fill="F9F9F9"/>
        </w:rPr>
        <w:t xml:space="preserve"> mulheres e</w:t>
      </w:r>
      <w:r w:rsidR="005F1294">
        <w:rPr>
          <w:rFonts w:ascii="Times New Roman" w:hAnsi="Times New Roman"/>
          <w:color w:val="030303"/>
          <w:shd w:val="clear" w:color="auto" w:fill="F9F9F9"/>
        </w:rPr>
        <w:t xml:space="preserve"> </w:t>
      </w:r>
      <w:r w:rsidR="005F1294" w:rsidRPr="005F1294">
        <w:rPr>
          <w:rFonts w:ascii="Times New Roman" w:hAnsi="Times New Roman"/>
          <w:color w:val="030303"/>
          <w:shd w:val="clear" w:color="auto" w:fill="F9F9F9"/>
        </w:rPr>
        <w:t>mães</w:t>
      </w:r>
      <w:r w:rsidR="005F1294">
        <w:rPr>
          <w:rFonts w:ascii="Times New Roman" w:hAnsi="Times New Roman"/>
          <w:color w:val="030303"/>
          <w:shd w:val="clear" w:color="auto" w:fill="F9F9F9"/>
        </w:rPr>
        <w:t xml:space="preserve"> que discutem </w:t>
      </w:r>
      <w:r w:rsidR="005F1294" w:rsidRPr="005F1294">
        <w:rPr>
          <w:rFonts w:ascii="Times New Roman" w:hAnsi="Times New Roman"/>
          <w:color w:val="030303"/>
          <w:shd w:val="clear" w:color="auto" w:fill="F9F9F9"/>
        </w:rPr>
        <w:t>os estudos feministas em contextos diversos</w:t>
      </w:r>
      <w:r w:rsidR="005F1294">
        <w:rPr>
          <w:rFonts w:ascii="Times New Roman" w:hAnsi="Times New Roman"/>
          <w:color w:val="030303"/>
          <w:shd w:val="clear" w:color="auto" w:fill="F9F9F9"/>
        </w:rPr>
        <w:t>.</w:t>
      </w:r>
    </w:p>
  </w:footnote>
  <w:footnote w:id="5">
    <w:p w14:paraId="4966B926" w14:textId="2D73654B" w:rsidR="0055217D" w:rsidRDefault="0055217D">
      <w:pPr>
        <w:pStyle w:val="Textodenotaderodap"/>
      </w:pPr>
      <w:r>
        <w:rPr>
          <w:rStyle w:val="Refdenotaderodap"/>
        </w:rPr>
        <w:footnoteRef/>
      </w:r>
      <w:r>
        <w:t xml:space="preserve"> </w:t>
      </w:r>
      <w:r w:rsidRPr="0055217D">
        <w:t>Associação de Arte e Cultura Negra Ara Dudu, registrada no CNPJ sob o número 31.083.233/0001-29</w:t>
      </w:r>
      <w:r>
        <w:t>.</w:t>
      </w:r>
    </w:p>
  </w:footnote>
  <w:footnote w:id="6">
    <w:p w14:paraId="59647BA7" w14:textId="23EE4060" w:rsidR="0059553B" w:rsidRDefault="0059553B">
      <w:pPr>
        <w:pStyle w:val="Textodenotaderodap"/>
      </w:pPr>
      <w:r>
        <w:rPr>
          <w:rStyle w:val="Refdenotaderodap"/>
        </w:rPr>
        <w:footnoteRef/>
      </w:r>
      <w:r>
        <w:t xml:space="preserve"> Serão utilizados os primeiros nomes dos sujeitos deste relato.</w:t>
      </w:r>
    </w:p>
  </w:footnote>
  <w:footnote w:id="7">
    <w:p w14:paraId="7FDDC8A4" w14:textId="652FB856" w:rsidR="001E7BD6" w:rsidRDefault="001E7BD6">
      <w:pPr>
        <w:pStyle w:val="Textodenotaderodap"/>
      </w:pPr>
      <w:r>
        <w:rPr>
          <w:rStyle w:val="Refdenotaderodap"/>
        </w:rPr>
        <w:footnoteRef/>
      </w:r>
      <w:r>
        <w:t xml:space="preserve"> </w:t>
      </w:r>
      <w:r w:rsidRPr="001E7BD6">
        <w:t>Núcleo Interdisciplinar de Pesquisas Teatrais da Unicamp</w:t>
      </w:r>
      <w:r>
        <w:t>.</w:t>
      </w:r>
    </w:p>
  </w:footnote>
  <w:footnote w:id="8">
    <w:p w14:paraId="199A0F20" w14:textId="4D00D155" w:rsidR="003137FF" w:rsidRDefault="003137FF">
      <w:pPr>
        <w:pStyle w:val="Textodenotaderodap"/>
      </w:pPr>
      <w:r>
        <w:rPr>
          <w:rStyle w:val="Refdenotaderodap"/>
        </w:rPr>
        <w:footnoteRef/>
      </w:r>
      <w:r>
        <w:t xml:space="preserve"> </w:t>
      </w:r>
      <w:r w:rsidRPr="00C91A42">
        <w:t>FLOEMA</w:t>
      </w:r>
      <w:r w:rsidRPr="003137FF">
        <w:t>: Núcleo de Estudos em Estética e Educação </w:t>
      </w:r>
      <w:r>
        <w:t>coordenado por Marcelo de Andrade Pereira.</w:t>
      </w:r>
    </w:p>
  </w:footnote>
  <w:footnote w:id="9">
    <w:p w14:paraId="7D4E4B19" w14:textId="5BD649B0" w:rsidR="006E4340" w:rsidRDefault="006E4340">
      <w:pPr>
        <w:pStyle w:val="Textodenotaderodap"/>
      </w:pPr>
      <w:r>
        <w:rPr>
          <w:rStyle w:val="Refdenotaderodap"/>
        </w:rPr>
        <w:footnoteRef/>
      </w:r>
      <w:r>
        <w:t xml:space="preserve"> Os links estão nas referências</w:t>
      </w:r>
      <w:r w:rsidR="003A2EFA">
        <w:t xml:space="preserve"> citadas</w:t>
      </w:r>
      <w:r>
        <w:t>.</w:t>
      </w:r>
    </w:p>
  </w:footnote>
  <w:footnote w:id="10">
    <w:p w14:paraId="04704DCD" w14:textId="25E46B22" w:rsidR="00284F9D" w:rsidRDefault="00284F9D">
      <w:pPr>
        <w:pStyle w:val="Textodenotaderodap"/>
      </w:pPr>
      <w:r>
        <w:rPr>
          <w:rStyle w:val="Refdenotaderodap"/>
        </w:rPr>
        <w:footnoteRef/>
      </w:r>
      <w:r>
        <w:t xml:space="preserve"> Ara Dudu significa Corpo Preto em yorubá.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3404A8"/>
    <w:multiLevelType w:val="hybridMultilevel"/>
    <w:tmpl w:val="8562798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930"/>
    <w:rsid w:val="000053F9"/>
    <w:rsid w:val="00006837"/>
    <w:rsid w:val="00006F5D"/>
    <w:rsid w:val="000104DD"/>
    <w:rsid w:val="00022BAE"/>
    <w:rsid w:val="000560AF"/>
    <w:rsid w:val="00061C34"/>
    <w:rsid w:val="0006764B"/>
    <w:rsid w:val="0007268F"/>
    <w:rsid w:val="000834A1"/>
    <w:rsid w:val="000A7DFA"/>
    <w:rsid w:val="000F7025"/>
    <w:rsid w:val="00102282"/>
    <w:rsid w:val="0011078C"/>
    <w:rsid w:val="00112A01"/>
    <w:rsid w:val="00120AA1"/>
    <w:rsid w:val="001310A2"/>
    <w:rsid w:val="001315D2"/>
    <w:rsid w:val="00132EB2"/>
    <w:rsid w:val="00150B58"/>
    <w:rsid w:val="00173B9D"/>
    <w:rsid w:val="0018404A"/>
    <w:rsid w:val="001903D3"/>
    <w:rsid w:val="001A52E7"/>
    <w:rsid w:val="001C30A0"/>
    <w:rsid w:val="001E2B09"/>
    <w:rsid w:val="001E6A5D"/>
    <w:rsid w:val="001E7BD6"/>
    <w:rsid w:val="001F0F54"/>
    <w:rsid w:val="00201911"/>
    <w:rsid w:val="00211B23"/>
    <w:rsid w:val="00214E24"/>
    <w:rsid w:val="00241B62"/>
    <w:rsid w:val="00252A26"/>
    <w:rsid w:val="00260B0D"/>
    <w:rsid w:val="0026640C"/>
    <w:rsid w:val="00284F9D"/>
    <w:rsid w:val="002A7DB8"/>
    <w:rsid w:val="002B57A0"/>
    <w:rsid w:val="002B6EF7"/>
    <w:rsid w:val="002D5FDF"/>
    <w:rsid w:val="002D617C"/>
    <w:rsid w:val="002F7DDB"/>
    <w:rsid w:val="00302B04"/>
    <w:rsid w:val="003137FF"/>
    <w:rsid w:val="0032264A"/>
    <w:rsid w:val="003808FB"/>
    <w:rsid w:val="00386D7D"/>
    <w:rsid w:val="003A2EFA"/>
    <w:rsid w:val="003B770E"/>
    <w:rsid w:val="003C3D86"/>
    <w:rsid w:val="003C7A38"/>
    <w:rsid w:val="003D7C8D"/>
    <w:rsid w:val="003F7849"/>
    <w:rsid w:val="00426C95"/>
    <w:rsid w:val="0042767F"/>
    <w:rsid w:val="00436505"/>
    <w:rsid w:val="0047259A"/>
    <w:rsid w:val="00490608"/>
    <w:rsid w:val="004A0B3E"/>
    <w:rsid w:val="004A21C2"/>
    <w:rsid w:val="004B55E7"/>
    <w:rsid w:val="004B5615"/>
    <w:rsid w:val="004D40D6"/>
    <w:rsid w:val="004D698B"/>
    <w:rsid w:val="004E6F52"/>
    <w:rsid w:val="00507355"/>
    <w:rsid w:val="00513496"/>
    <w:rsid w:val="0052256D"/>
    <w:rsid w:val="005257EE"/>
    <w:rsid w:val="00542F3D"/>
    <w:rsid w:val="0055217D"/>
    <w:rsid w:val="00595075"/>
    <w:rsid w:val="0059553B"/>
    <w:rsid w:val="005A3F87"/>
    <w:rsid w:val="005A4C3B"/>
    <w:rsid w:val="005B14D4"/>
    <w:rsid w:val="005B7C14"/>
    <w:rsid w:val="005C2B3D"/>
    <w:rsid w:val="005C3450"/>
    <w:rsid w:val="005F1294"/>
    <w:rsid w:val="0063634C"/>
    <w:rsid w:val="006619AC"/>
    <w:rsid w:val="00680BD8"/>
    <w:rsid w:val="00686BF8"/>
    <w:rsid w:val="006C77A9"/>
    <w:rsid w:val="006E3B92"/>
    <w:rsid w:val="006E4340"/>
    <w:rsid w:val="00750BD6"/>
    <w:rsid w:val="00753B25"/>
    <w:rsid w:val="00767355"/>
    <w:rsid w:val="00767F2D"/>
    <w:rsid w:val="007825F5"/>
    <w:rsid w:val="0078317B"/>
    <w:rsid w:val="007857BD"/>
    <w:rsid w:val="007C2768"/>
    <w:rsid w:val="007D0F25"/>
    <w:rsid w:val="007D44D5"/>
    <w:rsid w:val="007D6D1A"/>
    <w:rsid w:val="007E503A"/>
    <w:rsid w:val="00812AAD"/>
    <w:rsid w:val="00814161"/>
    <w:rsid w:val="008163EE"/>
    <w:rsid w:val="00843832"/>
    <w:rsid w:val="0085170B"/>
    <w:rsid w:val="00857AC9"/>
    <w:rsid w:val="00861BB1"/>
    <w:rsid w:val="0087787B"/>
    <w:rsid w:val="00881B44"/>
    <w:rsid w:val="0089321C"/>
    <w:rsid w:val="008A439D"/>
    <w:rsid w:val="008A7712"/>
    <w:rsid w:val="008F58AC"/>
    <w:rsid w:val="008F6654"/>
    <w:rsid w:val="0091632D"/>
    <w:rsid w:val="009275AF"/>
    <w:rsid w:val="00954274"/>
    <w:rsid w:val="00956DD4"/>
    <w:rsid w:val="00960AAB"/>
    <w:rsid w:val="00984448"/>
    <w:rsid w:val="009A12D9"/>
    <w:rsid w:val="009B21A4"/>
    <w:rsid w:val="009C4C99"/>
    <w:rsid w:val="009E5B9B"/>
    <w:rsid w:val="00A26248"/>
    <w:rsid w:val="00A26CE3"/>
    <w:rsid w:val="00A36142"/>
    <w:rsid w:val="00A42A0D"/>
    <w:rsid w:val="00A850B7"/>
    <w:rsid w:val="00A92712"/>
    <w:rsid w:val="00AB1155"/>
    <w:rsid w:val="00AB632F"/>
    <w:rsid w:val="00AB6788"/>
    <w:rsid w:val="00AD5229"/>
    <w:rsid w:val="00AF0C61"/>
    <w:rsid w:val="00AF1F89"/>
    <w:rsid w:val="00B12DF2"/>
    <w:rsid w:val="00B15EC0"/>
    <w:rsid w:val="00B32F5D"/>
    <w:rsid w:val="00B406D8"/>
    <w:rsid w:val="00B52832"/>
    <w:rsid w:val="00BA3217"/>
    <w:rsid w:val="00BC598D"/>
    <w:rsid w:val="00BE7930"/>
    <w:rsid w:val="00C15415"/>
    <w:rsid w:val="00C33302"/>
    <w:rsid w:val="00C51DFF"/>
    <w:rsid w:val="00C53BD1"/>
    <w:rsid w:val="00C568D4"/>
    <w:rsid w:val="00C62162"/>
    <w:rsid w:val="00C65C21"/>
    <w:rsid w:val="00C82148"/>
    <w:rsid w:val="00C91A42"/>
    <w:rsid w:val="00CF2882"/>
    <w:rsid w:val="00D0416D"/>
    <w:rsid w:val="00D14047"/>
    <w:rsid w:val="00D145AE"/>
    <w:rsid w:val="00D20791"/>
    <w:rsid w:val="00D27079"/>
    <w:rsid w:val="00D419B2"/>
    <w:rsid w:val="00D57CCB"/>
    <w:rsid w:val="00D707D0"/>
    <w:rsid w:val="00D77823"/>
    <w:rsid w:val="00D90E73"/>
    <w:rsid w:val="00D9616E"/>
    <w:rsid w:val="00DB0AAE"/>
    <w:rsid w:val="00DB0D02"/>
    <w:rsid w:val="00DB467F"/>
    <w:rsid w:val="00DD5FA0"/>
    <w:rsid w:val="00DF5A6D"/>
    <w:rsid w:val="00E2714A"/>
    <w:rsid w:val="00E37460"/>
    <w:rsid w:val="00E47DE0"/>
    <w:rsid w:val="00E5381B"/>
    <w:rsid w:val="00E57E71"/>
    <w:rsid w:val="00E66E0D"/>
    <w:rsid w:val="00E67897"/>
    <w:rsid w:val="00E74A15"/>
    <w:rsid w:val="00E90890"/>
    <w:rsid w:val="00EC78C3"/>
    <w:rsid w:val="00EE18BC"/>
    <w:rsid w:val="00EF78AE"/>
    <w:rsid w:val="00F06769"/>
    <w:rsid w:val="00F30B04"/>
    <w:rsid w:val="00F478D9"/>
    <w:rsid w:val="00F73BB0"/>
    <w:rsid w:val="00F84B5C"/>
    <w:rsid w:val="00FB03D3"/>
    <w:rsid w:val="00FB3313"/>
    <w:rsid w:val="00FC227A"/>
    <w:rsid w:val="00FC3104"/>
    <w:rsid w:val="00FD4C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E0BDDF"/>
  <w15:docId w15:val="{14301F8A-7836-954E-986B-6251C0CCE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DE8"/>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notaderodap">
    <w:name w:val="footnote text"/>
    <w:basedOn w:val="Normal"/>
    <w:link w:val="TextodenotaderodapChar"/>
    <w:uiPriority w:val="99"/>
    <w:semiHidden/>
    <w:unhideWhenUsed/>
    <w:rsid w:val="00BF3DE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F3DE8"/>
    <w:rPr>
      <w:rFonts w:ascii="Calibri" w:eastAsia="Calibri" w:hAnsi="Calibri" w:cs="Times New Roman"/>
      <w:sz w:val="20"/>
      <w:szCs w:val="20"/>
    </w:rPr>
  </w:style>
  <w:style w:type="character" w:styleId="Refdenotaderodap">
    <w:name w:val="footnote reference"/>
    <w:basedOn w:val="Fontepargpadro"/>
    <w:uiPriority w:val="99"/>
    <w:semiHidden/>
    <w:unhideWhenUsed/>
    <w:rsid w:val="00BF3DE8"/>
    <w:rPr>
      <w:vertAlign w:val="superscript"/>
    </w:rPr>
  </w:style>
  <w:style w:type="paragraph" w:customStyle="1" w:styleId="Normal1">
    <w:name w:val="Normal1"/>
    <w:rsid w:val="005A0661"/>
    <w:pPr>
      <w:spacing w:line="276" w:lineRule="auto"/>
    </w:pPr>
    <w:rPr>
      <w:rFonts w:ascii="Arial" w:eastAsia="Arial" w:hAnsi="Arial" w:cs="Arial"/>
      <w:lang w:val="uz-Cyrl-UZ"/>
    </w:rPr>
  </w:style>
  <w:style w:type="character" w:styleId="Hyperlink">
    <w:name w:val="Hyperlink"/>
    <w:basedOn w:val="Fontepargpadro"/>
    <w:uiPriority w:val="99"/>
    <w:unhideWhenUsed/>
    <w:rsid w:val="005A0661"/>
    <w:rPr>
      <w:color w:val="0563C1" w:themeColor="hyperlink"/>
      <w:u w:val="single"/>
    </w:rPr>
  </w:style>
  <w:style w:type="character" w:styleId="MenoPendente">
    <w:name w:val="Unresolved Mention"/>
    <w:basedOn w:val="Fontepargpadro"/>
    <w:uiPriority w:val="99"/>
    <w:semiHidden/>
    <w:unhideWhenUsed/>
    <w:rsid w:val="005A0661"/>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odap">
    <w:name w:val="footer"/>
    <w:basedOn w:val="Normal"/>
    <w:link w:val="RodapChar"/>
    <w:uiPriority w:val="99"/>
    <w:unhideWhenUsed/>
    <w:rsid w:val="00513496"/>
    <w:pPr>
      <w:tabs>
        <w:tab w:val="center" w:pos="4252"/>
        <w:tab w:val="right" w:pos="8504"/>
      </w:tabs>
      <w:spacing w:after="0" w:line="240" w:lineRule="auto"/>
    </w:pPr>
  </w:style>
  <w:style w:type="character" w:customStyle="1" w:styleId="RodapChar">
    <w:name w:val="Rodapé Char"/>
    <w:basedOn w:val="Fontepargpadro"/>
    <w:link w:val="Rodap"/>
    <w:uiPriority w:val="99"/>
    <w:rsid w:val="00513496"/>
    <w:rPr>
      <w:rFonts w:cs="Times New Roman"/>
    </w:rPr>
  </w:style>
  <w:style w:type="character" w:styleId="Nmerodepgina">
    <w:name w:val="page number"/>
    <w:basedOn w:val="Fontepargpadro"/>
    <w:uiPriority w:val="99"/>
    <w:semiHidden/>
    <w:unhideWhenUsed/>
    <w:rsid w:val="00513496"/>
  </w:style>
  <w:style w:type="paragraph" w:styleId="NormalWeb">
    <w:name w:val="Normal (Web)"/>
    <w:basedOn w:val="Normal"/>
    <w:uiPriority w:val="99"/>
    <w:semiHidden/>
    <w:unhideWhenUsed/>
    <w:rsid w:val="00E74A15"/>
    <w:pPr>
      <w:spacing w:before="100" w:beforeAutospacing="1" w:after="100" w:afterAutospacing="1" w:line="240" w:lineRule="auto"/>
    </w:pPr>
    <w:rPr>
      <w:rFonts w:ascii="Times New Roman" w:eastAsia="Times New Roman" w:hAnsi="Times New Roman"/>
      <w:sz w:val="24"/>
      <w:szCs w:val="24"/>
    </w:rPr>
  </w:style>
  <w:style w:type="paragraph" w:styleId="PargrafodaLista">
    <w:name w:val="List Paragraph"/>
    <w:basedOn w:val="Normal"/>
    <w:uiPriority w:val="34"/>
    <w:qFormat/>
    <w:rsid w:val="00302B04"/>
    <w:pPr>
      <w:ind w:left="720"/>
      <w:contextualSpacing/>
    </w:pPr>
  </w:style>
  <w:style w:type="paragraph" w:styleId="Cabealho">
    <w:name w:val="header"/>
    <w:basedOn w:val="Normal"/>
    <w:link w:val="CabealhoChar"/>
    <w:uiPriority w:val="99"/>
    <w:unhideWhenUsed/>
    <w:rsid w:val="00F84B5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84B5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32695">
      <w:bodyDiv w:val="1"/>
      <w:marLeft w:val="0"/>
      <w:marRight w:val="0"/>
      <w:marTop w:val="0"/>
      <w:marBottom w:val="0"/>
      <w:divBdr>
        <w:top w:val="none" w:sz="0" w:space="0" w:color="auto"/>
        <w:left w:val="none" w:sz="0" w:space="0" w:color="auto"/>
        <w:bottom w:val="none" w:sz="0" w:space="0" w:color="auto"/>
        <w:right w:val="none" w:sz="0" w:space="0" w:color="auto"/>
      </w:divBdr>
    </w:div>
    <w:div w:id="246381427">
      <w:bodyDiv w:val="1"/>
      <w:marLeft w:val="0"/>
      <w:marRight w:val="0"/>
      <w:marTop w:val="0"/>
      <w:marBottom w:val="0"/>
      <w:divBdr>
        <w:top w:val="none" w:sz="0" w:space="0" w:color="auto"/>
        <w:left w:val="none" w:sz="0" w:space="0" w:color="auto"/>
        <w:bottom w:val="none" w:sz="0" w:space="0" w:color="auto"/>
        <w:right w:val="none" w:sz="0" w:space="0" w:color="auto"/>
      </w:divBdr>
    </w:div>
    <w:div w:id="342443506">
      <w:bodyDiv w:val="1"/>
      <w:marLeft w:val="0"/>
      <w:marRight w:val="0"/>
      <w:marTop w:val="0"/>
      <w:marBottom w:val="0"/>
      <w:divBdr>
        <w:top w:val="none" w:sz="0" w:space="0" w:color="auto"/>
        <w:left w:val="none" w:sz="0" w:space="0" w:color="auto"/>
        <w:bottom w:val="none" w:sz="0" w:space="0" w:color="auto"/>
        <w:right w:val="none" w:sz="0" w:space="0" w:color="auto"/>
      </w:divBdr>
    </w:div>
    <w:div w:id="513882150">
      <w:bodyDiv w:val="1"/>
      <w:marLeft w:val="0"/>
      <w:marRight w:val="0"/>
      <w:marTop w:val="0"/>
      <w:marBottom w:val="0"/>
      <w:divBdr>
        <w:top w:val="none" w:sz="0" w:space="0" w:color="auto"/>
        <w:left w:val="none" w:sz="0" w:space="0" w:color="auto"/>
        <w:bottom w:val="none" w:sz="0" w:space="0" w:color="auto"/>
        <w:right w:val="none" w:sz="0" w:space="0" w:color="auto"/>
      </w:divBdr>
    </w:div>
    <w:div w:id="755830543">
      <w:bodyDiv w:val="1"/>
      <w:marLeft w:val="0"/>
      <w:marRight w:val="0"/>
      <w:marTop w:val="0"/>
      <w:marBottom w:val="0"/>
      <w:divBdr>
        <w:top w:val="none" w:sz="0" w:space="0" w:color="auto"/>
        <w:left w:val="none" w:sz="0" w:space="0" w:color="auto"/>
        <w:bottom w:val="none" w:sz="0" w:space="0" w:color="auto"/>
        <w:right w:val="none" w:sz="0" w:space="0" w:color="auto"/>
      </w:divBdr>
    </w:div>
    <w:div w:id="773138979">
      <w:bodyDiv w:val="1"/>
      <w:marLeft w:val="0"/>
      <w:marRight w:val="0"/>
      <w:marTop w:val="0"/>
      <w:marBottom w:val="0"/>
      <w:divBdr>
        <w:top w:val="none" w:sz="0" w:space="0" w:color="auto"/>
        <w:left w:val="none" w:sz="0" w:space="0" w:color="auto"/>
        <w:bottom w:val="none" w:sz="0" w:space="0" w:color="auto"/>
        <w:right w:val="none" w:sz="0" w:space="0" w:color="auto"/>
      </w:divBdr>
    </w:div>
    <w:div w:id="1371346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youtube.com/channel/UCim1JapL579s1rnaJBpS9d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channel/UC06CNfaYCvBKYmliFrfPr_Q"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ducacaopublica.cecierj.edu.br/artigos/19/22/a-pedagogia-engajada-e-a-praxis-da-transformacao-do-mundo-r-um-ensaio-sobre-a-educacao-libertadora" TargetMode="External"/><Relationship Id="rId4" Type="http://schemas.openxmlformats.org/officeDocument/2006/relationships/styles" Target="styles.xml"/><Relationship Id="rId9" Type="http://schemas.openxmlformats.org/officeDocument/2006/relationships/hyperlink" Target="https://educacaopublica.cecierj.edu.br/artigos/19/23/a-pedagogia-engajada-e-a-praxis-da-transformacao-do-mundo-r-um-ensaio-sobre-a-educacao-libertadora" TargetMode="Externa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8CpE9uSLh/VNsSlPXguUTGUlfVQ==">AMUW2mVWJRvzNq6R4SkCN2enuNhsHAVxi0H6QbI1gucW7S2MRNFjROA4rmIsA/lfbXMMFV0nFrxi5XeLLwc2UcVWXm5WsH+xXJBoPiW8w91kzTFAKIKdD7s=</go:docsCustomData>
</go:gDocsCustomXmlDataStorage>
</file>

<file path=customXml/itemProps1.xml><?xml version="1.0" encoding="utf-8"?>
<ds:datastoreItem xmlns:ds="http://schemas.openxmlformats.org/officeDocument/2006/customXml" ds:itemID="{6294F1A5-05F2-4743-A6E6-B2072D907D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5861</Words>
  <Characters>31653</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 Ferracini</dc:creator>
  <cp:lastModifiedBy>camilo joseph</cp:lastModifiedBy>
  <cp:revision>3</cp:revision>
  <dcterms:created xsi:type="dcterms:W3CDTF">2021-09-24T22:51:00Z</dcterms:created>
  <dcterms:modified xsi:type="dcterms:W3CDTF">2021-09-25T00:02:00Z</dcterms:modified>
</cp:coreProperties>
</file>