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CFF1" w14:textId="3D50B138" w:rsidR="00726C9F" w:rsidRDefault="00726C9F" w:rsidP="00726C9F">
      <w:pPr>
        <w:jc w:val="center"/>
      </w:pPr>
      <w:r w:rsidRPr="00726C9F">
        <w:rPr>
          <w:rFonts w:ascii="Times New Roman" w:hAnsi="Times New Roman"/>
          <w:b/>
          <w:bCs/>
          <w:sz w:val="24"/>
          <w:szCs w:val="24"/>
        </w:rPr>
        <w:t>AÇÃO TELEPÁTICA EM DANÇA: ATIVANDO AS IMATERIALIDADES CORPÓREAS PARA MOVER-SE COLETIVAMENTE</w:t>
      </w:r>
    </w:p>
    <w:p w14:paraId="00000002" w14:textId="579A5758" w:rsidR="00BE7930" w:rsidRPr="00513496" w:rsidRDefault="00BE7930">
      <w:pPr>
        <w:spacing w:after="0" w:line="360" w:lineRule="auto"/>
        <w:jc w:val="center"/>
        <w:rPr>
          <w:rFonts w:ascii="Times New Roman" w:eastAsia="Times New Roman" w:hAnsi="Times New Roman"/>
          <w:b/>
          <w:sz w:val="24"/>
          <w:szCs w:val="24"/>
        </w:rPr>
      </w:pPr>
    </w:p>
    <w:p w14:paraId="00000003" w14:textId="77777777" w:rsidR="00BE7930" w:rsidRPr="00513496" w:rsidRDefault="00BE7930">
      <w:pPr>
        <w:spacing w:after="0" w:line="360" w:lineRule="auto"/>
        <w:jc w:val="center"/>
        <w:rPr>
          <w:rFonts w:ascii="Times New Roman" w:eastAsia="Times New Roman" w:hAnsi="Times New Roman"/>
          <w:b/>
          <w:sz w:val="24"/>
          <w:szCs w:val="24"/>
        </w:rPr>
      </w:pPr>
    </w:p>
    <w:p w14:paraId="00000004" w14:textId="48DC58BE" w:rsidR="00BE7930" w:rsidRPr="00513496" w:rsidRDefault="00FC6A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Ana Carolina da Rocha Mundim</w:t>
      </w:r>
      <w:r w:rsidR="00595075" w:rsidRPr="00513496">
        <w:rPr>
          <w:rFonts w:ascii="Times New Roman" w:eastAsia="Times New Roman" w:hAnsi="Times New Roman" w:hint="cs"/>
          <w:sz w:val="24"/>
          <w:szCs w:val="24"/>
        </w:rPr>
        <w:t xml:space="preserve"> (</w:t>
      </w:r>
      <w:r>
        <w:rPr>
          <w:rFonts w:ascii="Times New Roman" w:eastAsia="Times New Roman" w:hAnsi="Times New Roman"/>
          <w:sz w:val="24"/>
          <w:szCs w:val="24"/>
        </w:rPr>
        <w:t>Universidade Federal do Ceará – UFC)</w:t>
      </w:r>
      <w:r w:rsidR="00513496" w:rsidRPr="00513496">
        <w:rPr>
          <w:rStyle w:val="Refdenotaderodap"/>
          <w:rFonts w:ascii="Times New Roman" w:eastAsia="Times New Roman" w:hAnsi="Times New Roman" w:hint="cs"/>
          <w:sz w:val="24"/>
          <w:szCs w:val="24"/>
        </w:rPr>
        <w:footnoteReference w:id="1"/>
      </w:r>
    </w:p>
    <w:p w14:paraId="00000006" w14:textId="77777777" w:rsidR="00BE7930" w:rsidRPr="00513496" w:rsidRDefault="00BE7930">
      <w:pPr>
        <w:spacing w:after="0" w:line="240" w:lineRule="auto"/>
        <w:rPr>
          <w:rFonts w:ascii="Times New Roman" w:eastAsia="Times New Roman" w:hAnsi="Times New Roman"/>
          <w:sz w:val="24"/>
          <w:szCs w:val="24"/>
          <w:vertAlign w:val="superscript"/>
        </w:rPr>
      </w:pPr>
    </w:p>
    <w:p w14:paraId="31B9A4C5" w14:textId="77777777" w:rsidR="00B46955" w:rsidRDefault="00B46955" w:rsidP="00B46955">
      <w:pPr>
        <w:spacing w:after="120" w:line="360" w:lineRule="auto"/>
        <w:jc w:val="both"/>
        <w:rPr>
          <w:rFonts w:ascii="Times New Roman" w:eastAsia="Times New Roman" w:hAnsi="Times New Roman"/>
          <w:sz w:val="24"/>
          <w:szCs w:val="24"/>
        </w:rPr>
      </w:pPr>
    </w:p>
    <w:p w14:paraId="00000008" w14:textId="36B75160" w:rsidR="00BE7930" w:rsidRPr="00513496" w:rsidRDefault="00595075" w:rsidP="00B46955">
      <w:pPr>
        <w:spacing w:after="120" w:line="360" w:lineRule="auto"/>
        <w:ind w:left="709"/>
        <w:jc w:val="both"/>
        <w:rPr>
          <w:rFonts w:ascii="Times New Roman" w:eastAsia="Times New Roman" w:hAnsi="Times New Roman"/>
          <w:b/>
          <w:sz w:val="24"/>
          <w:szCs w:val="24"/>
        </w:rPr>
      </w:pPr>
      <w:r w:rsidRPr="00513496">
        <w:rPr>
          <w:rFonts w:ascii="Times New Roman" w:eastAsia="Times New Roman" w:hAnsi="Times New Roman" w:hint="cs"/>
          <w:b/>
          <w:sz w:val="24"/>
          <w:szCs w:val="24"/>
        </w:rPr>
        <w:t xml:space="preserve">RESUMO </w:t>
      </w:r>
    </w:p>
    <w:p w14:paraId="7F329878" w14:textId="3EB98833" w:rsidR="00726C9F" w:rsidRPr="00726C9F" w:rsidRDefault="00726C9F" w:rsidP="00B46955">
      <w:pPr>
        <w:spacing w:after="120" w:line="360" w:lineRule="auto"/>
        <w:ind w:left="709"/>
        <w:jc w:val="both"/>
        <w:rPr>
          <w:rFonts w:ascii="Times New Roman" w:hAnsi="Times New Roman"/>
          <w:iCs/>
          <w:sz w:val="24"/>
          <w:szCs w:val="24"/>
        </w:rPr>
      </w:pPr>
      <w:r w:rsidRPr="00726C9F">
        <w:rPr>
          <w:rFonts w:ascii="Times New Roman" w:hAnsi="Times New Roman"/>
          <w:iCs/>
          <w:sz w:val="24"/>
          <w:szCs w:val="24"/>
        </w:rPr>
        <w:t xml:space="preserve">A presente proposta visa o compartilhamento de uma experiência prática vivenciada, no dia 04 de abril de 2021, por vinte e um improvisadores residentes no Brasil e no exterior. Às 18h do horário de Brasília, es </w:t>
      </w:r>
      <w:proofErr w:type="spellStart"/>
      <w:r w:rsidRPr="00726C9F">
        <w:rPr>
          <w:rFonts w:ascii="Times New Roman" w:hAnsi="Times New Roman"/>
          <w:iCs/>
          <w:sz w:val="24"/>
          <w:szCs w:val="24"/>
        </w:rPr>
        <w:t>artistes</w:t>
      </w:r>
      <w:proofErr w:type="spellEnd"/>
      <w:r w:rsidRPr="00726C9F">
        <w:rPr>
          <w:rFonts w:ascii="Times New Roman" w:hAnsi="Times New Roman"/>
          <w:iCs/>
          <w:sz w:val="24"/>
          <w:szCs w:val="24"/>
        </w:rPr>
        <w:t xml:space="preserve"> se encontraram telepaticamente para assistir</w:t>
      </w:r>
      <w:r w:rsidR="009718AA">
        <w:rPr>
          <w:rFonts w:ascii="Times New Roman" w:hAnsi="Times New Roman"/>
          <w:iCs/>
          <w:sz w:val="24"/>
          <w:szCs w:val="24"/>
        </w:rPr>
        <w:t>, ao mesmo tempo,</w:t>
      </w:r>
      <w:r w:rsidRPr="00726C9F">
        <w:rPr>
          <w:rFonts w:ascii="Times New Roman" w:hAnsi="Times New Roman"/>
          <w:iCs/>
          <w:sz w:val="24"/>
          <w:szCs w:val="24"/>
        </w:rPr>
        <w:t xml:space="preserve"> ao </w:t>
      </w:r>
      <w:proofErr w:type="spellStart"/>
      <w:r w:rsidRPr="00726C9F">
        <w:rPr>
          <w:rFonts w:ascii="Times New Roman" w:hAnsi="Times New Roman"/>
          <w:iCs/>
          <w:sz w:val="24"/>
          <w:szCs w:val="24"/>
        </w:rPr>
        <w:t>videodança</w:t>
      </w:r>
      <w:proofErr w:type="spellEnd"/>
      <w:r w:rsidRPr="00726C9F">
        <w:rPr>
          <w:rFonts w:ascii="Times New Roman" w:hAnsi="Times New Roman"/>
          <w:iCs/>
          <w:sz w:val="24"/>
          <w:szCs w:val="24"/>
        </w:rPr>
        <w:t xml:space="preserve"> </w:t>
      </w:r>
      <w:r w:rsidRPr="00726C9F">
        <w:rPr>
          <w:rFonts w:ascii="Times New Roman" w:hAnsi="Times New Roman"/>
          <w:i/>
          <w:sz w:val="24"/>
          <w:szCs w:val="24"/>
        </w:rPr>
        <w:t>Animais me percebem, paisagem me escuta</w:t>
      </w:r>
      <w:r w:rsidRPr="00726C9F">
        <w:rPr>
          <w:rFonts w:ascii="Times New Roman" w:hAnsi="Times New Roman"/>
          <w:iCs/>
          <w:sz w:val="24"/>
          <w:szCs w:val="24"/>
        </w:rPr>
        <w:t xml:space="preserve">, concebido e dançado por Ana Mundim e dirigido por Morena Nascimento. Cada pessoa, após projeção do vídeo, em seu local de residência, improvisou a partir de suas percepções corpóreas estimuladas pelo que assistiram e pelo encontro telepático com o grupo. A questão central era acionar a conexão com es </w:t>
      </w:r>
      <w:proofErr w:type="spellStart"/>
      <w:r w:rsidRPr="00726C9F">
        <w:rPr>
          <w:rFonts w:ascii="Times New Roman" w:hAnsi="Times New Roman"/>
          <w:iCs/>
          <w:sz w:val="24"/>
          <w:szCs w:val="24"/>
        </w:rPr>
        <w:t>outres</w:t>
      </w:r>
      <w:proofErr w:type="spellEnd"/>
      <w:r w:rsidRPr="00726C9F">
        <w:rPr>
          <w:rFonts w:ascii="Times New Roman" w:hAnsi="Times New Roman"/>
          <w:iCs/>
          <w:sz w:val="24"/>
          <w:szCs w:val="24"/>
        </w:rPr>
        <w:t>, a distância, sem transmissão ao vivo, e dançar juntes</w:t>
      </w:r>
      <w:r w:rsidR="009718AA">
        <w:rPr>
          <w:rFonts w:ascii="Times New Roman" w:hAnsi="Times New Roman"/>
          <w:iCs/>
          <w:sz w:val="24"/>
          <w:szCs w:val="24"/>
        </w:rPr>
        <w:t>, criando um campo energético.</w:t>
      </w:r>
      <w:r w:rsidRPr="00726C9F">
        <w:rPr>
          <w:rFonts w:ascii="Times New Roman" w:hAnsi="Times New Roman"/>
          <w:iCs/>
          <w:sz w:val="24"/>
          <w:szCs w:val="24"/>
        </w:rPr>
        <w:t xml:space="preserve"> O material produzido gerou um outro vídeo, resultante da experiência, que fundamenta a escrita deste texto.</w:t>
      </w:r>
    </w:p>
    <w:p w14:paraId="0000000A" w14:textId="13F073AE" w:rsidR="00BE7930" w:rsidRPr="00513496" w:rsidRDefault="00513496">
      <w:pPr>
        <w:spacing w:after="120" w:line="360" w:lineRule="auto"/>
        <w:ind w:firstLine="709"/>
        <w:jc w:val="both"/>
        <w:rPr>
          <w:rFonts w:ascii="Times New Roman" w:eastAsia="Times New Roman" w:hAnsi="Times New Roman"/>
          <w:b/>
          <w:sz w:val="24"/>
          <w:szCs w:val="24"/>
        </w:rPr>
      </w:pPr>
      <w:r w:rsidRPr="00513496">
        <w:rPr>
          <w:rFonts w:ascii="Times New Roman" w:eastAsia="Times New Roman" w:hAnsi="Times New Roman" w:hint="cs"/>
          <w:b/>
          <w:sz w:val="24"/>
          <w:szCs w:val="24"/>
        </w:rPr>
        <w:t>PALAVRAS-CHAVE</w:t>
      </w:r>
    </w:p>
    <w:p w14:paraId="3B42FCFE" w14:textId="721F51E0" w:rsidR="00726C9F" w:rsidRPr="00726C9F" w:rsidRDefault="00726C9F" w:rsidP="00726C9F">
      <w:pPr>
        <w:spacing w:after="0" w:line="240" w:lineRule="auto"/>
        <w:ind w:firstLine="708"/>
        <w:jc w:val="both"/>
        <w:rPr>
          <w:rFonts w:ascii="Times New Roman" w:hAnsi="Times New Roman"/>
          <w:sz w:val="24"/>
          <w:szCs w:val="24"/>
        </w:rPr>
      </w:pPr>
      <w:r w:rsidRPr="00726C9F">
        <w:rPr>
          <w:rFonts w:ascii="Times New Roman" w:hAnsi="Times New Roman"/>
          <w:sz w:val="24"/>
          <w:szCs w:val="24"/>
        </w:rPr>
        <w:t>Dança – improvisação - empatia - coletividade</w:t>
      </w:r>
    </w:p>
    <w:p w14:paraId="0000000C" w14:textId="2EF6DA53" w:rsidR="00BE7930" w:rsidRDefault="00BE7930">
      <w:pPr>
        <w:spacing w:after="120" w:line="360" w:lineRule="auto"/>
        <w:ind w:firstLine="709"/>
        <w:jc w:val="both"/>
        <w:rPr>
          <w:rFonts w:ascii="Times New Roman" w:eastAsia="Times New Roman" w:hAnsi="Times New Roman"/>
          <w:sz w:val="24"/>
          <w:szCs w:val="24"/>
        </w:rPr>
      </w:pPr>
    </w:p>
    <w:p w14:paraId="4F22728D" w14:textId="77777777" w:rsidR="00915C8F" w:rsidRPr="00513496" w:rsidRDefault="00915C8F">
      <w:pPr>
        <w:spacing w:after="120" w:line="360" w:lineRule="auto"/>
        <w:ind w:firstLine="709"/>
        <w:jc w:val="both"/>
        <w:rPr>
          <w:rFonts w:ascii="Times New Roman" w:eastAsia="Times New Roman" w:hAnsi="Times New Roman"/>
          <w:sz w:val="24"/>
          <w:szCs w:val="24"/>
        </w:rPr>
      </w:pPr>
    </w:p>
    <w:p w14:paraId="0000000D" w14:textId="158C932F" w:rsidR="00BE7930" w:rsidRPr="00513496" w:rsidRDefault="00595075">
      <w:pPr>
        <w:spacing w:after="120" w:line="360" w:lineRule="auto"/>
        <w:ind w:firstLine="709"/>
        <w:jc w:val="both"/>
        <w:rPr>
          <w:rFonts w:ascii="Times New Roman" w:eastAsia="Times New Roman" w:hAnsi="Times New Roman"/>
          <w:b/>
          <w:sz w:val="24"/>
          <w:szCs w:val="24"/>
        </w:rPr>
      </w:pPr>
      <w:r w:rsidRPr="00513496">
        <w:rPr>
          <w:rFonts w:ascii="Times New Roman" w:eastAsia="Times New Roman" w:hAnsi="Times New Roman" w:hint="cs"/>
          <w:b/>
          <w:sz w:val="24"/>
          <w:szCs w:val="24"/>
        </w:rPr>
        <w:lastRenderedPageBreak/>
        <w:t>ABSTRACT</w:t>
      </w:r>
    </w:p>
    <w:p w14:paraId="3CBF2ED8" w14:textId="6A36C773" w:rsidR="00726C9F" w:rsidRPr="00726C9F" w:rsidRDefault="00726C9F" w:rsidP="00B46955">
      <w:pPr>
        <w:spacing w:after="120" w:line="360" w:lineRule="auto"/>
        <w:ind w:left="709"/>
        <w:jc w:val="both"/>
        <w:rPr>
          <w:rFonts w:ascii="Times New Roman" w:hAnsi="Times New Roman"/>
          <w:iCs/>
          <w:sz w:val="24"/>
          <w:szCs w:val="24"/>
          <w:lang w:val="en-US"/>
        </w:rPr>
      </w:pPr>
      <w:r w:rsidRPr="00726C9F">
        <w:rPr>
          <w:rFonts w:ascii="Times New Roman" w:hAnsi="Times New Roman"/>
          <w:iCs/>
          <w:sz w:val="24"/>
          <w:szCs w:val="24"/>
          <w:lang w:val="en-US"/>
        </w:rPr>
        <w:t xml:space="preserve">This proposal aims to share a practical experience lived, on April 4, 2021, by twenty-one improvisers living in Brazil and abroad. At 6 pm Brasília time, these artists met telepathically to watch the </w:t>
      </w:r>
      <w:proofErr w:type="spellStart"/>
      <w:r w:rsidRPr="00726C9F">
        <w:rPr>
          <w:rFonts w:ascii="Times New Roman" w:hAnsi="Times New Roman"/>
          <w:iCs/>
          <w:sz w:val="24"/>
          <w:szCs w:val="24"/>
          <w:lang w:val="en-US"/>
        </w:rPr>
        <w:t>videodance</w:t>
      </w:r>
      <w:proofErr w:type="spellEnd"/>
      <w:r w:rsidRPr="00726C9F">
        <w:rPr>
          <w:rFonts w:ascii="Times New Roman" w:hAnsi="Times New Roman"/>
          <w:iCs/>
          <w:sz w:val="24"/>
          <w:szCs w:val="24"/>
          <w:lang w:val="en-US"/>
        </w:rPr>
        <w:t xml:space="preserve"> </w:t>
      </w:r>
      <w:r w:rsidRPr="00726C9F">
        <w:rPr>
          <w:rFonts w:ascii="Times New Roman" w:hAnsi="Times New Roman"/>
          <w:i/>
          <w:sz w:val="24"/>
          <w:szCs w:val="24"/>
          <w:lang w:val="en-US"/>
        </w:rPr>
        <w:t>Animals perceive me, landscape listens to me</w:t>
      </w:r>
      <w:r w:rsidRPr="00726C9F">
        <w:rPr>
          <w:rFonts w:ascii="Times New Roman" w:hAnsi="Times New Roman"/>
          <w:iCs/>
          <w:sz w:val="24"/>
          <w:szCs w:val="24"/>
          <w:lang w:val="en-US"/>
        </w:rPr>
        <w:t>, conceived and danced by Ana Mundim and directed by Morena Nascimento. Each person, after</w:t>
      </w:r>
      <w:r>
        <w:rPr>
          <w:rFonts w:ascii="Times New Roman" w:hAnsi="Times New Roman"/>
          <w:iCs/>
          <w:sz w:val="24"/>
          <w:szCs w:val="24"/>
          <w:lang w:val="en-US"/>
        </w:rPr>
        <w:t xml:space="preserve"> the</w:t>
      </w:r>
      <w:r w:rsidRPr="00726C9F">
        <w:rPr>
          <w:rFonts w:ascii="Times New Roman" w:hAnsi="Times New Roman"/>
          <w:iCs/>
          <w:sz w:val="24"/>
          <w:szCs w:val="24"/>
          <w:lang w:val="en-US"/>
        </w:rPr>
        <w:t xml:space="preserve"> projection of the video, in their place of residence, improvised based on their bodily perceptions stimulated by what they watched and by the telepathic encounter with the group. The central question was</w:t>
      </w:r>
      <w:r w:rsidR="009718AA">
        <w:rPr>
          <w:rFonts w:ascii="Times New Roman" w:hAnsi="Times New Roman"/>
          <w:iCs/>
          <w:sz w:val="24"/>
          <w:szCs w:val="24"/>
          <w:lang w:val="en-US"/>
        </w:rPr>
        <w:t xml:space="preserve"> </w:t>
      </w:r>
      <w:r w:rsidRPr="00726C9F">
        <w:rPr>
          <w:rFonts w:ascii="Times New Roman" w:hAnsi="Times New Roman"/>
          <w:iCs/>
          <w:sz w:val="24"/>
          <w:szCs w:val="24"/>
          <w:lang w:val="en-US"/>
        </w:rPr>
        <w:t>to activate the connection with others, at a distance, without live transmission, and dance together</w:t>
      </w:r>
      <w:r w:rsidR="009718AA">
        <w:rPr>
          <w:rFonts w:ascii="Times New Roman" w:hAnsi="Times New Roman"/>
          <w:iCs/>
          <w:sz w:val="24"/>
          <w:szCs w:val="24"/>
          <w:lang w:val="en-US"/>
        </w:rPr>
        <w:t>, creating an energetic field.</w:t>
      </w:r>
      <w:r w:rsidRPr="00726C9F">
        <w:rPr>
          <w:rFonts w:ascii="Times New Roman" w:hAnsi="Times New Roman"/>
          <w:iCs/>
          <w:sz w:val="24"/>
          <w:szCs w:val="24"/>
          <w:lang w:val="en-US"/>
        </w:rPr>
        <w:t xml:space="preserve"> The material produced generated another video, resulting from the experience, which supports the writing of this text.</w:t>
      </w:r>
    </w:p>
    <w:p w14:paraId="00000010" w14:textId="4BE85D72" w:rsidR="00BE7930" w:rsidRPr="00513496" w:rsidRDefault="00595075">
      <w:pPr>
        <w:spacing w:after="120" w:line="360" w:lineRule="auto"/>
        <w:ind w:firstLine="709"/>
        <w:jc w:val="both"/>
        <w:rPr>
          <w:rFonts w:ascii="Times New Roman" w:eastAsia="Times New Roman" w:hAnsi="Times New Roman"/>
          <w:b/>
          <w:sz w:val="24"/>
          <w:szCs w:val="24"/>
          <w:lang w:val="en-US"/>
        </w:rPr>
      </w:pPr>
      <w:r w:rsidRPr="00513496">
        <w:rPr>
          <w:rFonts w:ascii="Times New Roman" w:eastAsia="Times New Roman" w:hAnsi="Times New Roman" w:hint="cs"/>
          <w:b/>
          <w:sz w:val="24"/>
          <w:szCs w:val="24"/>
          <w:lang w:val="en-US"/>
        </w:rPr>
        <w:t>KEYWORDS</w:t>
      </w:r>
    </w:p>
    <w:p w14:paraId="61F70EE8" w14:textId="29F9C956" w:rsidR="00726C9F" w:rsidRPr="00726C9F" w:rsidRDefault="00726C9F" w:rsidP="00726C9F">
      <w:pPr>
        <w:spacing w:after="0" w:line="240" w:lineRule="auto"/>
        <w:ind w:firstLine="708"/>
        <w:jc w:val="both"/>
        <w:rPr>
          <w:rFonts w:ascii="Times New Roman" w:hAnsi="Times New Roman"/>
          <w:sz w:val="24"/>
          <w:szCs w:val="24"/>
        </w:rPr>
      </w:pPr>
      <w:r w:rsidRPr="00726C9F">
        <w:rPr>
          <w:rFonts w:ascii="Times New Roman" w:hAnsi="Times New Roman"/>
          <w:sz w:val="24"/>
          <w:szCs w:val="24"/>
        </w:rPr>
        <w:t>Dan</w:t>
      </w:r>
      <w:r>
        <w:rPr>
          <w:rFonts w:ascii="Times New Roman" w:hAnsi="Times New Roman"/>
          <w:sz w:val="24"/>
          <w:szCs w:val="24"/>
        </w:rPr>
        <w:t>ce</w:t>
      </w:r>
      <w:r w:rsidRPr="00726C9F">
        <w:rPr>
          <w:rFonts w:ascii="Times New Roman" w:hAnsi="Times New Roman"/>
          <w:sz w:val="24"/>
          <w:szCs w:val="24"/>
        </w:rPr>
        <w:t xml:space="preserve"> – </w:t>
      </w:r>
      <w:proofErr w:type="spellStart"/>
      <w:r w:rsidRPr="00726C9F">
        <w:rPr>
          <w:rFonts w:ascii="Times New Roman" w:hAnsi="Times New Roman"/>
          <w:sz w:val="24"/>
          <w:szCs w:val="24"/>
        </w:rPr>
        <w:t>improvisa</w:t>
      </w:r>
      <w:r>
        <w:rPr>
          <w:rFonts w:ascii="Times New Roman" w:hAnsi="Times New Roman"/>
          <w:sz w:val="24"/>
          <w:szCs w:val="24"/>
        </w:rPr>
        <w:t>tion</w:t>
      </w:r>
      <w:proofErr w:type="spellEnd"/>
      <w:r w:rsidRPr="00726C9F">
        <w:rPr>
          <w:rFonts w:ascii="Times New Roman" w:hAnsi="Times New Roman"/>
          <w:sz w:val="24"/>
          <w:szCs w:val="24"/>
        </w:rPr>
        <w:t xml:space="preserve"> </w:t>
      </w:r>
      <w:proofErr w:type="gramStart"/>
      <w:r w:rsidRPr="00726C9F">
        <w:rPr>
          <w:rFonts w:ascii="Times New Roman" w:hAnsi="Times New Roman"/>
          <w:sz w:val="24"/>
          <w:szCs w:val="24"/>
        </w:rPr>
        <w:t xml:space="preserve">-  </w:t>
      </w:r>
      <w:proofErr w:type="spellStart"/>
      <w:r w:rsidRPr="00726C9F">
        <w:rPr>
          <w:rFonts w:ascii="Times New Roman" w:hAnsi="Times New Roman"/>
          <w:sz w:val="24"/>
          <w:szCs w:val="24"/>
        </w:rPr>
        <w:t>empat</w:t>
      </w:r>
      <w:r>
        <w:rPr>
          <w:rFonts w:ascii="Times New Roman" w:hAnsi="Times New Roman"/>
          <w:sz w:val="24"/>
          <w:szCs w:val="24"/>
        </w:rPr>
        <w:t>hy</w:t>
      </w:r>
      <w:proofErr w:type="spellEnd"/>
      <w:proofErr w:type="gramEnd"/>
      <w:r w:rsidRPr="00726C9F">
        <w:rPr>
          <w:rFonts w:ascii="Times New Roman" w:hAnsi="Times New Roman"/>
          <w:sz w:val="24"/>
          <w:szCs w:val="24"/>
        </w:rPr>
        <w:t xml:space="preserve"> - </w:t>
      </w:r>
      <w:proofErr w:type="spellStart"/>
      <w:r w:rsidRPr="00726C9F">
        <w:rPr>
          <w:rFonts w:ascii="Times New Roman" w:hAnsi="Times New Roman"/>
          <w:sz w:val="24"/>
          <w:szCs w:val="24"/>
        </w:rPr>
        <w:t>cole</w:t>
      </w:r>
      <w:r w:rsidR="00805A1E">
        <w:rPr>
          <w:rFonts w:ascii="Times New Roman" w:hAnsi="Times New Roman"/>
          <w:sz w:val="24"/>
          <w:szCs w:val="24"/>
        </w:rPr>
        <w:t>ctivity</w:t>
      </w:r>
      <w:proofErr w:type="spellEnd"/>
    </w:p>
    <w:p w14:paraId="00000012" w14:textId="77777777" w:rsidR="00BE7930" w:rsidRPr="00513496" w:rsidRDefault="00BE7930">
      <w:pPr>
        <w:spacing w:after="120" w:line="360" w:lineRule="auto"/>
        <w:jc w:val="both"/>
        <w:rPr>
          <w:rFonts w:ascii="Times New Roman" w:eastAsia="Times New Roman" w:hAnsi="Times New Roman"/>
          <w:sz w:val="24"/>
          <w:szCs w:val="24"/>
          <w:lang w:val="en-US"/>
        </w:rPr>
      </w:pPr>
    </w:p>
    <w:p w14:paraId="71D37C41" w14:textId="095F1FF5" w:rsidR="00C26626" w:rsidRDefault="00E07F4E" w:rsidP="00BB3887">
      <w:pPr>
        <w:spacing w:after="0" w:line="360" w:lineRule="auto"/>
        <w:ind w:firstLine="697"/>
        <w:jc w:val="both"/>
        <w:rPr>
          <w:rFonts w:ascii="Times New Roman" w:hAnsi="Times New Roman"/>
          <w:iCs/>
          <w:sz w:val="24"/>
          <w:szCs w:val="24"/>
        </w:rPr>
      </w:pPr>
      <w:r>
        <w:rPr>
          <w:rFonts w:ascii="Times New Roman" w:hAnsi="Times New Roman"/>
          <w:iCs/>
          <w:sz w:val="24"/>
          <w:szCs w:val="24"/>
        </w:rPr>
        <w:t>O ano de 202</w:t>
      </w:r>
      <w:r w:rsidR="00717F74">
        <w:rPr>
          <w:rFonts w:ascii="Times New Roman" w:hAnsi="Times New Roman"/>
          <w:iCs/>
          <w:sz w:val="24"/>
          <w:szCs w:val="24"/>
        </w:rPr>
        <w:t>0 demarca como memória o alastramento da Covid-19 no mundo</w:t>
      </w:r>
      <w:r w:rsidR="00BB3887">
        <w:rPr>
          <w:rFonts w:ascii="Times New Roman" w:hAnsi="Times New Roman"/>
          <w:iCs/>
          <w:sz w:val="24"/>
          <w:szCs w:val="24"/>
        </w:rPr>
        <w:t xml:space="preserve">, </w:t>
      </w:r>
      <w:r w:rsidR="00717F74">
        <w:rPr>
          <w:rFonts w:ascii="Times New Roman" w:hAnsi="Times New Roman"/>
          <w:iCs/>
          <w:sz w:val="24"/>
          <w:szCs w:val="24"/>
        </w:rPr>
        <w:t>provocando um tempo prolongado de isolamento social.</w:t>
      </w:r>
      <w:r w:rsidR="00914BAF">
        <w:rPr>
          <w:rFonts w:ascii="Times New Roman" w:hAnsi="Times New Roman"/>
          <w:iCs/>
          <w:sz w:val="24"/>
          <w:szCs w:val="24"/>
        </w:rPr>
        <w:t xml:space="preserve"> Este momento trouxe uma revisão substancial das práticas de trabalho e noções de exercícios da coletividade, na medida em que nos colocou diante de relações, exclusivamente pautadas em uma mediação (“</w:t>
      </w:r>
      <w:proofErr w:type="spellStart"/>
      <w:r w:rsidR="00914BAF">
        <w:rPr>
          <w:rFonts w:ascii="Times New Roman" w:hAnsi="Times New Roman"/>
          <w:iCs/>
          <w:sz w:val="24"/>
          <w:szCs w:val="24"/>
        </w:rPr>
        <w:t>midi</w:t>
      </w:r>
      <w:r w:rsidR="006B0280">
        <w:rPr>
          <w:rFonts w:ascii="Times New Roman" w:hAnsi="Times New Roman"/>
          <w:iCs/>
          <w:sz w:val="24"/>
          <w:szCs w:val="24"/>
        </w:rPr>
        <w:t>a</w:t>
      </w:r>
      <w:proofErr w:type="spellEnd"/>
      <w:r w:rsidR="00914BAF">
        <w:rPr>
          <w:rFonts w:ascii="Times New Roman" w:hAnsi="Times New Roman"/>
          <w:iCs/>
          <w:sz w:val="24"/>
          <w:szCs w:val="24"/>
        </w:rPr>
        <w:t xml:space="preserve">-ação”) </w:t>
      </w:r>
      <w:r w:rsidR="00DD0F0E">
        <w:rPr>
          <w:rFonts w:ascii="Times New Roman" w:hAnsi="Times New Roman"/>
          <w:iCs/>
          <w:sz w:val="24"/>
          <w:szCs w:val="24"/>
        </w:rPr>
        <w:t>do mundo digital.</w:t>
      </w:r>
      <w:r w:rsidR="00914BAF">
        <w:rPr>
          <w:rFonts w:ascii="Times New Roman" w:hAnsi="Times New Roman"/>
          <w:iCs/>
          <w:sz w:val="24"/>
          <w:szCs w:val="24"/>
        </w:rPr>
        <w:t xml:space="preserve"> No caso da dança que, até então, focava majoritariamente, em aspectos artesanais </w:t>
      </w:r>
      <w:r w:rsidR="00DD0F0E">
        <w:rPr>
          <w:rFonts w:ascii="Times New Roman" w:hAnsi="Times New Roman"/>
          <w:iCs/>
          <w:sz w:val="24"/>
          <w:szCs w:val="24"/>
        </w:rPr>
        <w:t>da produção de encontros presenciais de corporalidades, deparar-se com a a</w:t>
      </w:r>
      <w:r w:rsidR="00914BAF">
        <w:rPr>
          <w:rFonts w:ascii="Times New Roman" w:hAnsi="Times New Roman"/>
          <w:iCs/>
          <w:sz w:val="24"/>
          <w:szCs w:val="24"/>
        </w:rPr>
        <w:t xml:space="preserve">usência </w:t>
      </w:r>
      <w:r w:rsidR="00DD0F0E">
        <w:rPr>
          <w:rFonts w:ascii="Times New Roman" w:hAnsi="Times New Roman"/>
          <w:iCs/>
          <w:sz w:val="24"/>
          <w:szCs w:val="24"/>
        </w:rPr>
        <w:t>extremada da presencialidade</w:t>
      </w:r>
      <w:r w:rsidR="00914BAF">
        <w:rPr>
          <w:rFonts w:ascii="Times New Roman" w:hAnsi="Times New Roman"/>
          <w:iCs/>
          <w:sz w:val="24"/>
          <w:szCs w:val="24"/>
        </w:rPr>
        <w:t xml:space="preserve"> </w:t>
      </w:r>
      <w:r w:rsidR="000A22CE">
        <w:rPr>
          <w:rFonts w:ascii="Times New Roman" w:hAnsi="Times New Roman"/>
          <w:iCs/>
          <w:sz w:val="24"/>
          <w:szCs w:val="24"/>
        </w:rPr>
        <w:t xml:space="preserve">trouxe </w:t>
      </w:r>
      <w:r w:rsidR="009718AA">
        <w:rPr>
          <w:rFonts w:ascii="Times New Roman" w:hAnsi="Times New Roman"/>
          <w:iCs/>
          <w:sz w:val="24"/>
          <w:szCs w:val="24"/>
        </w:rPr>
        <w:t xml:space="preserve">questionamentos sobre </w:t>
      </w:r>
      <w:r w:rsidR="00685479">
        <w:rPr>
          <w:rFonts w:ascii="Times New Roman" w:hAnsi="Times New Roman"/>
          <w:iCs/>
          <w:sz w:val="24"/>
          <w:szCs w:val="24"/>
        </w:rPr>
        <w:t>metodologias de ensino, sistemas de criação e colocou em perspectiva outros modos de existências coletivas.</w:t>
      </w:r>
      <w:r w:rsidR="003F689C">
        <w:rPr>
          <w:rFonts w:ascii="Times New Roman" w:hAnsi="Times New Roman"/>
          <w:iCs/>
          <w:sz w:val="24"/>
          <w:szCs w:val="24"/>
        </w:rPr>
        <w:t xml:space="preserve"> Se antes</w:t>
      </w:r>
      <w:r w:rsidR="00A97573">
        <w:rPr>
          <w:rFonts w:ascii="Times New Roman" w:hAnsi="Times New Roman"/>
          <w:iCs/>
          <w:sz w:val="24"/>
          <w:szCs w:val="24"/>
        </w:rPr>
        <w:t>,</w:t>
      </w:r>
      <w:r w:rsidR="003F689C">
        <w:rPr>
          <w:rFonts w:ascii="Times New Roman" w:hAnsi="Times New Roman"/>
          <w:iCs/>
          <w:sz w:val="24"/>
          <w:szCs w:val="24"/>
        </w:rPr>
        <w:t xml:space="preserve"> enveredar por composições nos âmbitos das </w:t>
      </w:r>
      <w:proofErr w:type="spellStart"/>
      <w:r w:rsidR="003F689C">
        <w:rPr>
          <w:rFonts w:ascii="Times New Roman" w:hAnsi="Times New Roman"/>
          <w:iCs/>
          <w:sz w:val="24"/>
          <w:szCs w:val="24"/>
        </w:rPr>
        <w:t>videodanças</w:t>
      </w:r>
      <w:proofErr w:type="spellEnd"/>
      <w:r w:rsidR="003F689C">
        <w:rPr>
          <w:rFonts w:ascii="Times New Roman" w:hAnsi="Times New Roman"/>
          <w:iCs/>
          <w:sz w:val="24"/>
          <w:szCs w:val="24"/>
        </w:rPr>
        <w:t xml:space="preserve"> e das tecnologias digitais era uma opção não apenas estética, mas também de pesquisa, com a chegada da pandemia esses trajetos se tornaram um imperativo como meio de manutenção do trabalho e da produção artística. Como artista, encontrar-se impelido/a</w:t>
      </w:r>
      <w:r w:rsidR="00BC2BF4">
        <w:rPr>
          <w:rFonts w:ascii="Times New Roman" w:hAnsi="Times New Roman"/>
          <w:iCs/>
          <w:sz w:val="24"/>
          <w:szCs w:val="24"/>
        </w:rPr>
        <w:t xml:space="preserve">, como forma de subsistência, </w:t>
      </w:r>
      <w:r w:rsidR="003F689C">
        <w:rPr>
          <w:rFonts w:ascii="Times New Roman" w:hAnsi="Times New Roman"/>
          <w:iCs/>
          <w:sz w:val="24"/>
          <w:szCs w:val="24"/>
        </w:rPr>
        <w:t>a desbravar estruturas que não são necessariamente de seu interesse criativo</w:t>
      </w:r>
      <w:r w:rsidR="00BC2BF4">
        <w:rPr>
          <w:rFonts w:ascii="Times New Roman" w:hAnsi="Times New Roman"/>
          <w:iCs/>
          <w:sz w:val="24"/>
          <w:szCs w:val="24"/>
        </w:rPr>
        <w:t xml:space="preserve">, </w:t>
      </w:r>
      <w:r w:rsidR="00047050">
        <w:rPr>
          <w:rFonts w:ascii="Times New Roman" w:hAnsi="Times New Roman"/>
          <w:iCs/>
          <w:sz w:val="24"/>
          <w:szCs w:val="24"/>
        </w:rPr>
        <w:t xml:space="preserve">certamente é muito desafiador. E </w:t>
      </w:r>
      <w:r w:rsidR="00A97573">
        <w:rPr>
          <w:rFonts w:ascii="Times New Roman" w:hAnsi="Times New Roman"/>
          <w:iCs/>
          <w:sz w:val="24"/>
          <w:szCs w:val="24"/>
        </w:rPr>
        <w:t xml:space="preserve">ao </w:t>
      </w:r>
      <w:r w:rsidR="00047050">
        <w:rPr>
          <w:rFonts w:ascii="Times New Roman" w:hAnsi="Times New Roman"/>
          <w:iCs/>
          <w:sz w:val="24"/>
          <w:szCs w:val="24"/>
        </w:rPr>
        <w:t>colocar-se em desafio, não por opção, mas pela falta dela, podem</w:t>
      </w:r>
      <w:r w:rsidR="00A97573">
        <w:rPr>
          <w:rFonts w:ascii="Times New Roman" w:hAnsi="Times New Roman"/>
          <w:iCs/>
          <w:sz w:val="24"/>
          <w:szCs w:val="24"/>
        </w:rPr>
        <w:t>-</w:t>
      </w:r>
      <w:r w:rsidR="00047050">
        <w:rPr>
          <w:rFonts w:ascii="Times New Roman" w:hAnsi="Times New Roman"/>
          <w:iCs/>
          <w:sz w:val="24"/>
          <w:szCs w:val="24"/>
        </w:rPr>
        <w:t>se desdobrar possibilidades</w:t>
      </w:r>
      <w:r w:rsidR="00A97573">
        <w:rPr>
          <w:rFonts w:ascii="Times New Roman" w:hAnsi="Times New Roman"/>
          <w:iCs/>
          <w:sz w:val="24"/>
          <w:szCs w:val="24"/>
        </w:rPr>
        <w:t>, por um lado</w:t>
      </w:r>
      <w:r w:rsidR="00047050">
        <w:rPr>
          <w:rFonts w:ascii="Times New Roman" w:hAnsi="Times New Roman"/>
          <w:iCs/>
          <w:sz w:val="24"/>
          <w:szCs w:val="24"/>
        </w:rPr>
        <w:t xml:space="preserve"> inovadoras e prazerosas, mas </w:t>
      </w:r>
      <w:r w:rsidR="00A97573">
        <w:rPr>
          <w:rFonts w:ascii="Times New Roman" w:hAnsi="Times New Roman"/>
          <w:iCs/>
          <w:sz w:val="24"/>
          <w:szCs w:val="24"/>
        </w:rPr>
        <w:t>por outro lado,</w:t>
      </w:r>
      <w:r w:rsidR="00047050">
        <w:rPr>
          <w:rFonts w:ascii="Times New Roman" w:hAnsi="Times New Roman"/>
          <w:iCs/>
          <w:sz w:val="24"/>
          <w:szCs w:val="24"/>
        </w:rPr>
        <w:t xml:space="preserve"> </w:t>
      </w:r>
      <w:r w:rsidR="00A97573">
        <w:rPr>
          <w:rFonts w:ascii="Times New Roman" w:hAnsi="Times New Roman"/>
          <w:iCs/>
          <w:sz w:val="24"/>
          <w:szCs w:val="24"/>
        </w:rPr>
        <w:t>na tentativa de adequar-se aos novos padrões impostos, podem ser geradas angústias, causadoras de</w:t>
      </w:r>
      <w:r w:rsidR="00047050">
        <w:rPr>
          <w:rFonts w:ascii="Times New Roman" w:hAnsi="Times New Roman"/>
          <w:iCs/>
          <w:sz w:val="24"/>
          <w:szCs w:val="24"/>
        </w:rPr>
        <w:t xml:space="preserve"> um esgotamento.</w:t>
      </w:r>
      <w:r w:rsidR="00636C5F">
        <w:rPr>
          <w:rFonts w:ascii="Times New Roman" w:hAnsi="Times New Roman"/>
          <w:iCs/>
          <w:sz w:val="24"/>
          <w:szCs w:val="24"/>
        </w:rPr>
        <w:t xml:space="preserve"> </w:t>
      </w:r>
    </w:p>
    <w:p w14:paraId="0967351E" w14:textId="642C75AA" w:rsidR="00047050" w:rsidRDefault="00047050"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lastRenderedPageBreak/>
        <w:t>Todos estes fatos me fizeram refletir</w:t>
      </w:r>
      <w:r w:rsidR="00636C5F">
        <w:rPr>
          <w:rFonts w:ascii="Times New Roman" w:hAnsi="Times New Roman"/>
          <w:iCs/>
          <w:sz w:val="24"/>
          <w:szCs w:val="24"/>
        </w:rPr>
        <w:t xml:space="preserve"> sobre os modos como eu vinha operando</w:t>
      </w:r>
      <w:r w:rsidR="00BB3887">
        <w:rPr>
          <w:rFonts w:ascii="Times New Roman" w:hAnsi="Times New Roman"/>
          <w:iCs/>
          <w:sz w:val="24"/>
          <w:szCs w:val="24"/>
        </w:rPr>
        <w:t xml:space="preserve"> </w:t>
      </w:r>
      <w:r w:rsidR="00636C5F">
        <w:rPr>
          <w:rFonts w:ascii="Times New Roman" w:hAnsi="Times New Roman"/>
          <w:iCs/>
          <w:sz w:val="24"/>
          <w:szCs w:val="24"/>
        </w:rPr>
        <w:t>meus processos criativos e pedagógicos. É notório observar que tanto minhas metodologias em sala de aula quanto meus espetáculos partiam de procedimentos dialógicos</w:t>
      </w:r>
      <w:r w:rsidR="00366B6A">
        <w:rPr>
          <w:rFonts w:ascii="Times New Roman" w:hAnsi="Times New Roman"/>
          <w:iCs/>
          <w:sz w:val="24"/>
          <w:szCs w:val="24"/>
        </w:rPr>
        <w:t xml:space="preserve"> e interativos</w:t>
      </w:r>
      <w:r w:rsidR="00636C5F">
        <w:rPr>
          <w:rFonts w:ascii="Times New Roman" w:hAnsi="Times New Roman"/>
          <w:iCs/>
          <w:sz w:val="24"/>
          <w:szCs w:val="24"/>
        </w:rPr>
        <w:t>, em que a presença física da</w:t>
      </w:r>
      <w:r w:rsidR="00A01AD0">
        <w:rPr>
          <w:rFonts w:ascii="Times New Roman" w:hAnsi="Times New Roman"/>
          <w:iCs/>
          <w:sz w:val="24"/>
          <w:szCs w:val="24"/>
        </w:rPr>
        <w:t>s</w:t>
      </w:r>
      <w:r w:rsidR="00636C5F">
        <w:rPr>
          <w:rFonts w:ascii="Times New Roman" w:hAnsi="Times New Roman"/>
          <w:iCs/>
          <w:sz w:val="24"/>
          <w:szCs w:val="24"/>
        </w:rPr>
        <w:t xml:space="preserve"> outra</w:t>
      </w:r>
      <w:r w:rsidR="00A01AD0">
        <w:rPr>
          <w:rFonts w:ascii="Times New Roman" w:hAnsi="Times New Roman"/>
          <w:iCs/>
          <w:sz w:val="24"/>
          <w:szCs w:val="24"/>
        </w:rPr>
        <w:t>s</w:t>
      </w:r>
      <w:r w:rsidR="00636C5F">
        <w:rPr>
          <w:rFonts w:ascii="Times New Roman" w:hAnsi="Times New Roman"/>
          <w:iCs/>
          <w:sz w:val="24"/>
          <w:szCs w:val="24"/>
        </w:rPr>
        <w:t xml:space="preserve"> pessoa</w:t>
      </w:r>
      <w:r w:rsidR="00A01AD0">
        <w:rPr>
          <w:rFonts w:ascii="Times New Roman" w:hAnsi="Times New Roman"/>
          <w:iCs/>
          <w:sz w:val="24"/>
          <w:szCs w:val="24"/>
        </w:rPr>
        <w:t>s</w:t>
      </w:r>
      <w:r w:rsidR="00636C5F">
        <w:rPr>
          <w:rFonts w:ascii="Times New Roman" w:hAnsi="Times New Roman"/>
          <w:iCs/>
          <w:sz w:val="24"/>
          <w:szCs w:val="24"/>
        </w:rPr>
        <w:t xml:space="preserve"> </w:t>
      </w:r>
      <w:r w:rsidR="00366B6A">
        <w:rPr>
          <w:rFonts w:ascii="Times New Roman" w:hAnsi="Times New Roman"/>
          <w:iCs/>
          <w:sz w:val="24"/>
          <w:szCs w:val="24"/>
        </w:rPr>
        <w:t>e sua</w:t>
      </w:r>
      <w:r w:rsidR="00A01AD0">
        <w:rPr>
          <w:rFonts w:ascii="Times New Roman" w:hAnsi="Times New Roman"/>
          <w:iCs/>
          <w:sz w:val="24"/>
          <w:szCs w:val="24"/>
        </w:rPr>
        <w:t>s</w:t>
      </w:r>
      <w:r w:rsidR="00366B6A">
        <w:rPr>
          <w:rFonts w:ascii="Times New Roman" w:hAnsi="Times New Roman"/>
          <w:iCs/>
          <w:sz w:val="24"/>
          <w:szCs w:val="24"/>
        </w:rPr>
        <w:t xml:space="preserve"> efetiva</w:t>
      </w:r>
      <w:r w:rsidR="00A01AD0">
        <w:rPr>
          <w:rFonts w:ascii="Times New Roman" w:hAnsi="Times New Roman"/>
          <w:iCs/>
          <w:sz w:val="24"/>
          <w:szCs w:val="24"/>
        </w:rPr>
        <w:t>s</w:t>
      </w:r>
      <w:r w:rsidR="00366B6A">
        <w:rPr>
          <w:rFonts w:ascii="Times New Roman" w:hAnsi="Times New Roman"/>
          <w:iCs/>
          <w:sz w:val="24"/>
          <w:szCs w:val="24"/>
        </w:rPr>
        <w:t xml:space="preserve"> participaç</w:t>
      </w:r>
      <w:r w:rsidR="00A01AD0">
        <w:rPr>
          <w:rFonts w:ascii="Times New Roman" w:hAnsi="Times New Roman"/>
          <w:iCs/>
          <w:sz w:val="24"/>
          <w:szCs w:val="24"/>
        </w:rPr>
        <w:t>ões</w:t>
      </w:r>
      <w:r w:rsidR="00366B6A">
        <w:rPr>
          <w:rFonts w:ascii="Times New Roman" w:hAnsi="Times New Roman"/>
          <w:iCs/>
          <w:sz w:val="24"/>
          <w:szCs w:val="24"/>
        </w:rPr>
        <w:t xml:space="preserve"> nas propostas </w:t>
      </w:r>
      <w:r w:rsidR="00636C5F">
        <w:rPr>
          <w:rFonts w:ascii="Times New Roman" w:hAnsi="Times New Roman"/>
          <w:iCs/>
          <w:sz w:val="24"/>
          <w:szCs w:val="24"/>
        </w:rPr>
        <w:t>era fundamental para</w:t>
      </w:r>
      <w:r w:rsidR="00366B6A">
        <w:rPr>
          <w:rFonts w:ascii="Times New Roman" w:hAnsi="Times New Roman"/>
          <w:iCs/>
          <w:sz w:val="24"/>
          <w:szCs w:val="24"/>
        </w:rPr>
        <w:t xml:space="preserve"> que eu conseguisse dar prosseguimento ao desenvolvimento do espetáculo e/ou da aula. Este fator, muito rapidamente, me trouxe </w:t>
      </w:r>
      <w:r w:rsidR="001A0B1A">
        <w:rPr>
          <w:rFonts w:ascii="Times New Roman" w:hAnsi="Times New Roman"/>
          <w:iCs/>
          <w:sz w:val="24"/>
          <w:szCs w:val="24"/>
        </w:rPr>
        <w:t>à</w:t>
      </w:r>
      <w:r w:rsidR="00366B6A">
        <w:rPr>
          <w:rFonts w:ascii="Times New Roman" w:hAnsi="Times New Roman"/>
          <w:iCs/>
          <w:sz w:val="24"/>
          <w:szCs w:val="24"/>
        </w:rPr>
        <w:t xml:space="preserve">s primeiras problemáticas de inserção no mundo virtual: 1) </w:t>
      </w:r>
      <w:r w:rsidR="006B0280">
        <w:rPr>
          <w:rFonts w:ascii="Times New Roman" w:hAnsi="Times New Roman"/>
          <w:iCs/>
          <w:sz w:val="24"/>
          <w:szCs w:val="24"/>
        </w:rPr>
        <w:t xml:space="preserve">na atuação artística, </w:t>
      </w:r>
      <w:r w:rsidR="00366B6A">
        <w:rPr>
          <w:rFonts w:ascii="Times New Roman" w:hAnsi="Times New Roman"/>
          <w:iCs/>
          <w:sz w:val="24"/>
          <w:szCs w:val="24"/>
        </w:rPr>
        <w:t xml:space="preserve">eu não conseguiria apresentar meus espetáculos </w:t>
      </w:r>
      <w:r w:rsidR="001A0B1A">
        <w:rPr>
          <w:rFonts w:ascii="Times New Roman" w:hAnsi="Times New Roman"/>
          <w:iCs/>
          <w:sz w:val="24"/>
          <w:szCs w:val="24"/>
        </w:rPr>
        <w:t>constantes do</w:t>
      </w:r>
      <w:r w:rsidR="00366B6A">
        <w:rPr>
          <w:rFonts w:ascii="Times New Roman" w:hAnsi="Times New Roman"/>
          <w:iCs/>
          <w:sz w:val="24"/>
          <w:szCs w:val="24"/>
        </w:rPr>
        <w:t xml:space="preserve"> repertório (Matagal e </w:t>
      </w:r>
      <w:proofErr w:type="spellStart"/>
      <w:r w:rsidR="00366B6A">
        <w:rPr>
          <w:rFonts w:ascii="Times New Roman" w:hAnsi="Times New Roman"/>
          <w:iCs/>
          <w:sz w:val="24"/>
          <w:szCs w:val="24"/>
        </w:rPr>
        <w:t>Deep</w:t>
      </w:r>
      <w:proofErr w:type="spellEnd"/>
      <w:r w:rsidR="00366B6A">
        <w:rPr>
          <w:rFonts w:ascii="Times New Roman" w:hAnsi="Times New Roman"/>
          <w:iCs/>
          <w:sz w:val="24"/>
          <w:szCs w:val="24"/>
        </w:rPr>
        <w:t>), pois eles necessitam diretamente d</w:t>
      </w:r>
      <w:r w:rsidR="001A0B1A">
        <w:rPr>
          <w:rFonts w:ascii="Times New Roman" w:hAnsi="Times New Roman"/>
          <w:iCs/>
          <w:sz w:val="24"/>
          <w:szCs w:val="24"/>
        </w:rPr>
        <w:t>a interação com o</w:t>
      </w:r>
      <w:r w:rsidR="00366B6A">
        <w:rPr>
          <w:rFonts w:ascii="Times New Roman" w:hAnsi="Times New Roman"/>
          <w:iCs/>
          <w:sz w:val="24"/>
          <w:szCs w:val="24"/>
        </w:rPr>
        <w:t xml:space="preserve"> público para que as cenas se desenvolvam e a dramaturgia se desenhe; 2) </w:t>
      </w:r>
      <w:r w:rsidR="006B0280">
        <w:rPr>
          <w:rFonts w:ascii="Times New Roman" w:hAnsi="Times New Roman"/>
          <w:iCs/>
          <w:sz w:val="24"/>
          <w:szCs w:val="24"/>
        </w:rPr>
        <w:t xml:space="preserve">na questão pedagógica, </w:t>
      </w:r>
      <w:r w:rsidR="00366B6A">
        <w:rPr>
          <w:rFonts w:ascii="Times New Roman" w:hAnsi="Times New Roman"/>
          <w:iCs/>
          <w:sz w:val="24"/>
          <w:szCs w:val="24"/>
        </w:rPr>
        <w:t xml:space="preserve">tendo em vista a realidade das aulas via zoom e google </w:t>
      </w:r>
      <w:proofErr w:type="spellStart"/>
      <w:r w:rsidR="00366B6A">
        <w:rPr>
          <w:rFonts w:ascii="Times New Roman" w:hAnsi="Times New Roman"/>
          <w:iCs/>
          <w:sz w:val="24"/>
          <w:szCs w:val="24"/>
        </w:rPr>
        <w:t>meet</w:t>
      </w:r>
      <w:proofErr w:type="spellEnd"/>
      <w:r w:rsidR="00366B6A">
        <w:rPr>
          <w:rFonts w:ascii="Times New Roman" w:hAnsi="Times New Roman"/>
          <w:iCs/>
          <w:sz w:val="24"/>
          <w:szCs w:val="24"/>
        </w:rPr>
        <w:t>, com a maioria dos estudantes com câmeras desligadas e ausência de respostas</w:t>
      </w:r>
      <w:r w:rsidR="001A0B1A">
        <w:rPr>
          <w:rFonts w:ascii="Times New Roman" w:hAnsi="Times New Roman"/>
          <w:iCs/>
          <w:sz w:val="24"/>
          <w:szCs w:val="24"/>
        </w:rPr>
        <w:t xml:space="preserve"> e/ou </w:t>
      </w:r>
      <w:proofErr w:type="spellStart"/>
      <w:r w:rsidR="001A0B1A">
        <w:rPr>
          <w:rFonts w:ascii="Times New Roman" w:hAnsi="Times New Roman"/>
          <w:iCs/>
          <w:sz w:val="24"/>
          <w:szCs w:val="24"/>
        </w:rPr>
        <w:t>intertferências</w:t>
      </w:r>
      <w:proofErr w:type="spellEnd"/>
      <w:r w:rsidR="00366B6A">
        <w:rPr>
          <w:rFonts w:ascii="Times New Roman" w:hAnsi="Times New Roman"/>
          <w:iCs/>
          <w:sz w:val="24"/>
          <w:szCs w:val="24"/>
        </w:rPr>
        <w:t>, seja pelo chat ou pelo microfone, eu precisava estimulá-los de algum outro modo a se posicionarem, para que não retornássemos à educação bancária, para a qual esse fluxo parecia me carregar.</w:t>
      </w:r>
    </w:p>
    <w:p w14:paraId="5C4FDBF9" w14:textId="6F1DEA44" w:rsidR="00C26626" w:rsidRDefault="00C26626"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Permeada por essas provocações</w:t>
      </w:r>
      <w:r w:rsidR="006B0280">
        <w:rPr>
          <w:rFonts w:ascii="Times New Roman" w:hAnsi="Times New Roman"/>
          <w:iCs/>
          <w:sz w:val="24"/>
          <w:szCs w:val="24"/>
        </w:rPr>
        <w:t>,</w:t>
      </w:r>
      <w:r>
        <w:rPr>
          <w:rFonts w:ascii="Times New Roman" w:hAnsi="Times New Roman"/>
          <w:iCs/>
          <w:sz w:val="24"/>
          <w:szCs w:val="24"/>
        </w:rPr>
        <w:t xml:space="preserve"> várias tentativas se iniciaram em busca de soluções. No que tange aos espetáculos, apresentei registros dos trabalhos com o público, seguido de bate papos, o que, como experiência, retira</w:t>
      </w:r>
      <w:r w:rsidR="006B0280">
        <w:rPr>
          <w:rFonts w:ascii="Times New Roman" w:hAnsi="Times New Roman"/>
          <w:iCs/>
          <w:sz w:val="24"/>
          <w:szCs w:val="24"/>
        </w:rPr>
        <w:t>va</w:t>
      </w:r>
      <w:r>
        <w:rPr>
          <w:rFonts w:ascii="Times New Roman" w:hAnsi="Times New Roman"/>
          <w:iCs/>
          <w:sz w:val="24"/>
          <w:szCs w:val="24"/>
        </w:rPr>
        <w:t xml:space="preserve"> de forma imediata a vivacidade dos momentos de comunhão e catarse trazidos pelo encontro no espaço cênico. Claramente a necessidade de reformulação dos </w:t>
      </w:r>
      <w:r w:rsidR="004161B1">
        <w:rPr>
          <w:rFonts w:ascii="Times New Roman" w:hAnsi="Times New Roman"/>
          <w:iCs/>
          <w:sz w:val="24"/>
          <w:szCs w:val="24"/>
        </w:rPr>
        <w:t xml:space="preserve">meus </w:t>
      </w:r>
      <w:r>
        <w:rPr>
          <w:rFonts w:ascii="Times New Roman" w:hAnsi="Times New Roman"/>
          <w:iCs/>
          <w:sz w:val="24"/>
          <w:szCs w:val="24"/>
        </w:rPr>
        <w:t>trabalhos não seria uma adequação, mas a produção de novas obras inspiradas na</w:t>
      </w:r>
      <w:r w:rsidR="001A0B1A">
        <w:rPr>
          <w:rFonts w:ascii="Times New Roman" w:hAnsi="Times New Roman"/>
          <w:iCs/>
          <w:sz w:val="24"/>
          <w:szCs w:val="24"/>
        </w:rPr>
        <w:t>s originais</w:t>
      </w:r>
      <w:r>
        <w:rPr>
          <w:rFonts w:ascii="Times New Roman" w:hAnsi="Times New Roman"/>
          <w:iCs/>
          <w:sz w:val="24"/>
          <w:szCs w:val="24"/>
        </w:rPr>
        <w:t xml:space="preserve">, </w:t>
      </w:r>
      <w:r w:rsidR="001A0B1A">
        <w:rPr>
          <w:rFonts w:ascii="Times New Roman" w:hAnsi="Times New Roman"/>
          <w:iCs/>
          <w:sz w:val="24"/>
          <w:szCs w:val="24"/>
        </w:rPr>
        <w:t>visando</w:t>
      </w:r>
      <w:r>
        <w:rPr>
          <w:rFonts w:ascii="Times New Roman" w:hAnsi="Times New Roman"/>
          <w:iCs/>
          <w:sz w:val="24"/>
          <w:szCs w:val="24"/>
        </w:rPr>
        <w:t xml:space="preserve"> que as ambientações e as propostas dramatúrgicas mantivessem a </w:t>
      </w:r>
      <w:r w:rsidR="00A86353">
        <w:rPr>
          <w:rFonts w:ascii="Times New Roman" w:hAnsi="Times New Roman"/>
          <w:iCs/>
          <w:sz w:val="24"/>
          <w:szCs w:val="24"/>
        </w:rPr>
        <w:t>relação</w:t>
      </w:r>
      <w:r>
        <w:rPr>
          <w:rFonts w:ascii="Times New Roman" w:hAnsi="Times New Roman"/>
          <w:iCs/>
          <w:sz w:val="24"/>
          <w:szCs w:val="24"/>
        </w:rPr>
        <w:t xml:space="preserve"> interativa com o público. Criar sistemas de interação digital ainda t</w:t>
      </w:r>
      <w:r w:rsidR="001A0B1A">
        <w:rPr>
          <w:rFonts w:ascii="Times New Roman" w:hAnsi="Times New Roman"/>
          <w:iCs/>
          <w:sz w:val="24"/>
          <w:szCs w:val="24"/>
        </w:rPr>
        <w:t>e</w:t>
      </w:r>
      <w:r>
        <w:rPr>
          <w:rFonts w:ascii="Times New Roman" w:hAnsi="Times New Roman"/>
          <w:iCs/>
          <w:sz w:val="24"/>
          <w:szCs w:val="24"/>
        </w:rPr>
        <w:t>m um custo alto, especialmente quando</w:t>
      </w:r>
      <w:r w:rsidR="00A86353">
        <w:rPr>
          <w:rFonts w:ascii="Times New Roman" w:hAnsi="Times New Roman"/>
          <w:iCs/>
          <w:sz w:val="24"/>
          <w:szCs w:val="24"/>
        </w:rPr>
        <w:t xml:space="preserve"> são criadas e executadas exclusivamente para uma obra. Em um momento de crise econômica no País, como financiar uma pesquisa dessa envergadura? Apesar das tentativas de colaboração com outros pesquisadores, a possível solução tornou-se inviável para o momento e pouco avançamos nesse sentido, sem um suporte financeiro.</w:t>
      </w:r>
    </w:p>
    <w:p w14:paraId="52670646" w14:textId="64E6EA81" w:rsidR="008D1DBD" w:rsidRDefault="001A0B1A"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Já n</w:t>
      </w:r>
      <w:r w:rsidR="008D1DBD">
        <w:rPr>
          <w:rFonts w:ascii="Times New Roman" w:hAnsi="Times New Roman"/>
          <w:iCs/>
          <w:sz w:val="24"/>
          <w:szCs w:val="24"/>
        </w:rPr>
        <w:t xml:space="preserve">o exercício da docência me percebi questionando inúmeras vezes qual o sentido de uma aula remota em que, por vezes, pouca comunicação se travava, apesar das incansáveis alternâncias de metodologias </w:t>
      </w:r>
      <w:r w:rsidR="00567129">
        <w:rPr>
          <w:rFonts w:ascii="Times New Roman" w:hAnsi="Times New Roman"/>
          <w:iCs/>
          <w:sz w:val="24"/>
          <w:szCs w:val="24"/>
        </w:rPr>
        <w:t>experienciadas</w:t>
      </w:r>
      <w:r w:rsidR="008D1DBD">
        <w:rPr>
          <w:rFonts w:ascii="Times New Roman" w:hAnsi="Times New Roman"/>
          <w:iCs/>
          <w:sz w:val="24"/>
          <w:szCs w:val="24"/>
        </w:rPr>
        <w:t xml:space="preserve">, buscando um formato mais adequado para cada componente curricular. Sem </w:t>
      </w:r>
      <w:r w:rsidR="00567129">
        <w:rPr>
          <w:rFonts w:ascii="Times New Roman" w:hAnsi="Times New Roman"/>
          <w:iCs/>
          <w:sz w:val="24"/>
          <w:szCs w:val="24"/>
        </w:rPr>
        <w:t xml:space="preserve">ter um retorno sobre como </w:t>
      </w:r>
      <w:r w:rsidR="008D1DBD">
        <w:rPr>
          <w:rFonts w:ascii="Times New Roman" w:hAnsi="Times New Roman"/>
          <w:iCs/>
          <w:sz w:val="24"/>
          <w:szCs w:val="24"/>
        </w:rPr>
        <w:t xml:space="preserve">maioria dos estudantes se sentiam, percebiam ou produziam materiais a partir das propostas levadas para aula, dia após dia eu pensava sobre como sensibilizar, a distância, pessoas que por razões diversas não se faziam presentes, ainda que estivessem no zoom ou no google </w:t>
      </w:r>
      <w:proofErr w:type="spellStart"/>
      <w:r w:rsidR="008D1DBD">
        <w:rPr>
          <w:rFonts w:ascii="Times New Roman" w:hAnsi="Times New Roman"/>
          <w:iCs/>
          <w:sz w:val="24"/>
          <w:szCs w:val="24"/>
        </w:rPr>
        <w:t>meet</w:t>
      </w:r>
      <w:proofErr w:type="spellEnd"/>
      <w:r w:rsidR="008D1DBD">
        <w:rPr>
          <w:rFonts w:ascii="Times New Roman" w:hAnsi="Times New Roman"/>
          <w:iCs/>
          <w:sz w:val="24"/>
          <w:szCs w:val="24"/>
        </w:rPr>
        <w:t>.</w:t>
      </w:r>
    </w:p>
    <w:p w14:paraId="3B674CA0" w14:textId="11076226" w:rsidR="006F5206" w:rsidRDefault="008D1DBD"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lastRenderedPageBreak/>
        <w:t>Percebi que a aspereza desse espaço digital também estava movendo</w:t>
      </w:r>
      <w:r w:rsidR="006B0280">
        <w:rPr>
          <w:rFonts w:ascii="Times New Roman" w:hAnsi="Times New Roman"/>
          <w:iCs/>
          <w:sz w:val="24"/>
          <w:szCs w:val="24"/>
        </w:rPr>
        <w:t xml:space="preserve"> negativamente</w:t>
      </w:r>
      <w:r>
        <w:rPr>
          <w:rFonts w:ascii="Times New Roman" w:hAnsi="Times New Roman"/>
          <w:iCs/>
          <w:sz w:val="24"/>
          <w:szCs w:val="24"/>
        </w:rPr>
        <w:t xml:space="preserve"> a minha própria sensibilidade </w:t>
      </w:r>
      <w:r w:rsidR="00425E26">
        <w:rPr>
          <w:rFonts w:ascii="Times New Roman" w:hAnsi="Times New Roman"/>
          <w:iCs/>
          <w:sz w:val="24"/>
          <w:szCs w:val="24"/>
        </w:rPr>
        <w:t>e a minha motivação. Os encontro</w:t>
      </w:r>
      <w:r w:rsidR="00947A12">
        <w:rPr>
          <w:rFonts w:ascii="Times New Roman" w:hAnsi="Times New Roman"/>
          <w:iCs/>
          <w:sz w:val="24"/>
          <w:szCs w:val="24"/>
        </w:rPr>
        <w:t>s</w:t>
      </w:r>
      <w:r w:rsidR="00425E26">
        <w:rPr>
          <w:rFonts w:ascii="Times New Roman" w:hAnsi="Times New Roman"/>
          <w:iCs/>
          <w:sz w:val="24"/>
          <w:szCs w:val="24"/>
        </w:rPr>
        <w:t xml:space="preserve"> pareciam dissipar minha energia muito mais do que renová-la</w:t>
      </w:r>
      <w:r w:rsidR="00567129">
        <w:rPr>
          <w:rFonts w:ascii="Times New Roman" w:hAnsi="Times New Roman"/>
          <w:iCs/>
          <w:sz w:val="24"/>
          <w:szCs w:val="24"/>
        </w:rPr>
        <w:t xml:space="preserve">, na medida em que havia um esforço um tanto solitário para mantê-los. </w:t>
      </w:r>
      <w:r w:rsidR="00425E26">
        <w:rPr>
          <w:rFonts w:ascii="Times New Roman" w:hAnsi="Times New Roman"/>
          <w:iCs/>
          <w:sz w:val="24"/>
          <w:szCs w:val="24"/>
        </w:rPr>
        <w:t>As justificativas</w:t>
      </w:r>
      <w:r w:rsidR="00567129">
        <w:rPr>
          <w:rFonts w:ascii="Times New Roman" w:hAnsi="Times New Roman"/>
          <w:iCs/>
          <w:sz w:val="24"/>
          <w:szCs w:val="24"/>
        </w:rPr>
        <w:t xml:space="preserve"> constantes</w:t>
      </w:r>
      <w:r w:rsidR="00425E26">
        <w:rPr>
          <w:rFonts w:ascii="Times New Roman" w:hAnsi="Times New Roman"/>
          <w:iCs/>
          <w:sz w:val="24"/>
          <w:szCs w:val="24"/>
        </w:rPr>
        <w:t xml:space="preserve"> das pessoas para não estarem nos espaços de trabalho (aulas, grupo de pesquisa, grupos de estudo, </w:t>
      </w:r>
      <w:proofErr w:type="spellStart"/>
      <w:r w:rsidR="00425E26">
        <w:rPr>
          <w:rFonts w:ascii="Times New Roman" w:hAnsi="Times New Roman"/>
          <w:iCs/>
          <w:sz w:val="24"/>
          <w:szCs w:val="24"/>
        </w:rPr>
        <w:t>etc</w:t>
      </w:r>
      <w:proofErr w:type="spellEnd"/>
      <w:r w:rsidR="00425E26">
        <w:rPr>
          <w:rFonts w:ascii="Times New Roman" w:hAnsi="Times New Roman"/>
          <w:iCs/>
          <w:sz w:val="24"/>
          <w:szCs w:val="24"/>
        </w:rPr>
        <w:t>) eram tão diversas quanto legítimas.</w:t>
      </w:r>
      <w:r w:rsidR="006F5206">
        <w:rPr>
          <w:rFonts w:ascii="Times New Roman" w:hAnsi="Times New Roman"/>
          <w:iCs/>
          <w:sz w:val="24"/>
          <w:szCs w:val="24"/>
        </w:rPr>
        <w:t xml:space="preserve"> A escuta diária </w:t>
      </w:r>
      <w:r w:rsidR="00567129">
        <w:rPr>
          <w:rFonts w:ascii="Times New Roman" w:hAnsi="Times New Roman"/>
          <w:iCs/>
          <w:sz w:val="24"/>
          <w:szCs w:val="24"/>
        </w:rPr>
        <w:t xml:space="preserve">desses atravessamentos </w:t>
      </w:r>
      <w:r w:rsidR="006F5206">
        <w:rPr>
          <w:rFonts w:ascii="Times New Roman" w:hAnsi="Times New Roman"/>
          <w:iCs/>
          <w:sz w:val="24"/>
          <w:szCs w:val="24"/>
        </w:rPr>
        <w:t xml:space="preserve">e o excesso de trabalho que se instaurou na </w:t>
      </w:r>
      <w:r w:rsidR="006B0280">
        <w:rPr>
          <w:rFonts w:ascii="Times New Roman" w:hAnsi="Times New Roman"/>
          <w:iCs/>
          <w:sz w:val="24"/>
          <w:szCs w:val="24"/>
        </w:rPr>
        <w:t>busca por</w:t>
      </w:r>
      <w:r w:rsidR="006F5206">
        <w:rPr>
          <w:rFonts w:ascii="Times New Roman" w:hAnsi="Times New Roman"/>
          <w:iCs/>
          <w:sz w:val="24"/>
          <w:szCs w:val="24"/>
        </w:rPr>
        <w:t xml:space="preserve"> mediar essas situações com proposições distintas que </w:t>
      </w:r>
      <w:r w:rsidR="00567129">
        <w:rPr>
          <w:rFonts w:ascii="Times New Roman" w:hAnsi="Times New Roman"/>
          <w:iCs/>
          <w:sz w:val="24"/>
          <w:szCs w:val="24"/>
        </w:rPr>
        <w:t>ampliassem</w:t>
      </w:r>
      <w:r w:rsidR="006F5206">
        <w:rPr>
          <w:rFonts w:ascii="Times New Roman" w:hAnsi="Times New Roman"/>
          <w:iCs/>
          <w:sz w:val="24"/>
          <w:szCs w:val="24"/>
        </w:rPr>
        <w:t xml:space="preserve">, de algum modo, </w:t>
      </w:r>
      <w:r w:rsidR="00567129">
        <w:rPr>
          <w:rFonts w:ascii="Times New Roman" w:hAnsi="Times New Roman"/>
          <w:iCs/>
          <w:sz w:val="24"/>
          <w:szCs w:val="24"/>
        </w:rPr>
        <w:t>o</w:t>
      </w:r>
      <w:r w:rsidR="006F5206">
        <w:rPr>
          <w:rFonts w:ascii="Times New Roman" w:hAnsi="Times New Roman"/>
          <w:iCs/>
          <w:sz w:val="24"/>
          <w:szCs w:val="24"/>
        </w:rPr>
        <w:t xml:space="preserve"> acesso aos espaços conjuntos, começaram a me levar a um estado de profundo esgotamento.</w:t>
      </w:r>
    </w:p>
    <w:p w14:paraId="32A92F34" w14:textId="49C9C471" w:rsidR="00B96EC3" w:rsidRDefault="00425E26"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 xml:space="preserve"> </w:t>
      </w:r>
      <w:r w:rsidR="006F5206">
        <w:rPr>
          <w:rFonts w:ascii="Times New Roman" w:hAnsi="Times New Roman"/>
          <w:iCs/>
          <w:sz w:val="24"/>
          <w:szCs w:val="24"/>
        </w:rPr>
        <w:t>E</w:t>
      </w:r>
      <w:r>
        <w:rPr>
          <w:rFonts w:ascii="Times New Roman" w:hAnsi="Times New Roman"/>
          <w:iCs/>
          <w:sz w:val="24"/>
          <w:szCs w:val="24"/>
        </w:rPr>
        <w:t>ntendi</w:t>
      </w:r>
      <w:r w:rsidR="006F5206">
        <w:rPr>
          <w:rFonts w:ascii="Times New Roman" w:hAnsi="Times New Roman"/>
          <w:iCs/>
          <w:sz w:val="24"/>
          <w:szCs w:val="24"/>
        </w:rPr>
        <w:t>, com o tempo,</w:t>
      </w:r>
      <w:r>
        <w:rPr>
          <w:rFonts w:ascii="Times New Roman" w:hAnsi="Times New Roman"/>
          <w:iCs/>
          <w:sz w:val="24"/>
          <w:szCs w:val="24"/>
        </w:rPr>
        <w:t xml:space="preserve"> que a constância </w:t>
      </w:r>
      <w:r w:rsidR="006F5206">
        <w:rPr>
          <w:rFonts w:ascii="Times New Roman" w:hAnsi="Times New Roman"/>
          <w:iCs/>
          <w:sz w:val="24"/>
          <w:szCs w:val="24"/>
        </w:rPr>
        <w:t xml:space="preserve">dos encontros </w:t>
      </w:r>
      <w:r>
        <w:rPr>
          <w:rFonts w:ascii="Times New Roman" w:hAnsi="Times New Roman"/>
          <w:iCs/>
          <w:sz w:val="24"/>
          <w:szCs w:val="24"/>
        </w:rPr>
        <w:t>já era um dado sobre o qual eu não poderia criar expectativas</w:t>
      </w:r>
      <w:r w:rsidR="006F5206">
        <w:rPr>
          <w:rFonts w:ascii="Times New Roman" w:hAnsi="Times New Roman"/>
          <w:iCs/>
          <w:sz w:val="24"/>
          <w:szCs w:val="24"/>
        </w:rPr>
        <w:t xml:space="preserve"> ou promover soluções além das quais eu já havia me debruçado</w:t>
      </w:r>
      <w:r>
        <w:rPr>
          <w:rFonts w:ascii="Times New Roman" w:hAnsi="Times New Roman"/>
          <w:iCs/>
          <w:sz w:val="24"/>
          <w:szCs w:val="24"/>
        </w:rPr>
        <w:t xml:space="preserve">. </w:t>
      </w:r>
      <w:r w:rsidR="005D1E26">
        <w:rPr>
          <w:rFonts w:ascii="Times New Roman" w:hAnsi="Times New Roman"/>
          <w:iCs/>
          <w:sz w:val="24"/>
          <w:szCs w:val="24"/>
        </w:rPr>
        <w:t>Identifiquei a instauração gradativa de uma certa desistência do meu corpo para os espaços de atuação conjunta. E nesse processo ainda</w:t>
      </w:r>
      <w:r>
        <w:rPr>
          <w:rFonts w:ascii="Times New Roman" w:hAnsi="Times New Roman"/>
          <w:iCs/>
          <w:sz w:val="24"/>
          <w:szCs w:val="24"/>
        </w:rPr>
        <w:t xml:space="preserve"> tinha algo que me intrigava: a ausência da</w:t>
      </w:r>
      <w:r w:rsidR="00F029A1">
        <w:rPr>
          <w:rFonts w:ascii="Times New Roman" w:hAnsi="Times New Roman"/>
          <w:iCs/>
          <w:sz w:val="24"/>
          <w:szCs w:val="24"/>
        </w:rPr>
        <w:t>s</w:t>
      </w:r>
      <w:r>
        <w:rPr>
          <w:rFonts w:ascii="Times New Roman" w:hAnsi="Times New Roman"/>
          <w:iCs/>
          <w:sz w:val="24"/>
          <w:szCs w:val="24"/>
        </w:rPr>
        <w:t xml:space="preserve"> presença</w:t>
      </w:r>
      <w:r w:rsidR="00F029A1">
        <w:rPr>
          <w:rFonts w:ascii="Times New Roman" w:hAnsi="Times New Roman"/>
          <w:iCs/>
          <w:sz w:val="24"/>
          <w:szCs w:val="24"/>
        </w:rPr>
        <w:t xml:space="preserve">s - uma falta de inteireza dos indivíduos para estarem consigo mesmos e com es </w:t>
      </w:r>
      <w:proofErr w:type="spellStart"/>
      <w:r w:rsidR="00F029A1">
        <w:rPr>
          <w:rFonts w:ascii="Times New Roman" w:hAnsi="Times New Roman"/>
          <w:iCs/>
          <w:sz w:val="24"/>
          <w:szCs w:val="24"/>
        </w:rPr>
        <w:t>outres</w:t>
      </w:r>
      <w:proofErr w:type="spellEnd"/>
      <w:r>
        <w:rPr>
          <w:rFonts w:ascii="Times New Roman" w:hAnsi="Times New Roman"/>
          <w:iCs/>
          <w:sz w:val="24"/>
          <w:szCs w:val="24"/>
        </w:rPr>
        <w:t xml:space="preserve">. Nada de muito novo, que não ocorresse presencialmente, antes da pandemia. Mas parece que </w:t>
      </w:r>
      <w:r w:rsidR="00F029A1">
        <w:rPr>
          <w:rFonts w:ascii="Times New Roman" w:hAnsi="Times New Roman"/>
          <w:iCs/>
          <w:sz w:val="24"/>
          <w:szCs w:val="24"/>
        </w:rPr>
        <w:t>durante o isolamento social e</w:t>
      </w:r>
      <w:r>
        <w:rPr>
          <w:rFonts w:ascii="Times New Roman" w:hAnsi="Times New Roman"/>
          <w:iCs/>
          <w:sz w:val="24"/>
          <w:szCs w:val="24"/>
        </w:rPr>
        <w:t xml:space="preserve">sta condição se tornou mais evidente. </w:t>
      </w:r>
      <w:r w:rsidR="00B26BD3">
        <w:rPr>
          <w:rFonts w:ascii="Times New Roman" w:hAnsi="Times New Roman"/>
          <w:iCs/>
          <w:sz w:val="24"/>
          <w:szCs w:val="24"/>
        </w:rPr>
        <w:t>Meu foco artístico-pedagógico começou a focar na seguinte questão: já</w:t>
      </w:r>
      <w:r>
        <w:rPr>
          <w:rFonts w:ascii="Times New Roman" w:hAnsi="Times New Roman"/>
          <w:iCs/>
          <w:sz w:val="24"/>
          <w:szCs w:val="24"/>
        </w:rPr>
        <w:t xml:space="preserve"> que as circunstâncias sanitárias, econômicas e sociais não nos permit</w:t>
      </w:r>
      <w:r w:rsidR="00B26BD3">
        <w:rPr>
          <w:rFonts w:ascii="Times New Roman" w:hAnsi="Times New Roman"/>
          <w:iCs/>
          <w:sz w:val="24"/>
          <w:szCs w:val="24"/>
        </w:rPr>
        <w:t>e</w:t>
      </w:r>
      <w:r>
        <w:rPr>
          <w:rFonts w:ascii="Times New Roman" w:hAnsi="Times New Roman"/>
          <w:iCs/>
          <w:sz w:val="24"/>
          <w:szCs w:val="24"/>
        </w:rPr>
        <w:t>m a constância, o que, então, podemos fazer com o momento em que conseguimos efetivamente estar</w:t>
      </w:r>
      <w:r w:rsidR="006B0280">
        <w:rPr>
          <w:rFonts w:ascii="Times New Roman" w:hAnsi="Times New Roman"/>
          <w:iCs/>
          <w:sz w:val="24"/>
          <w:szCs w:val="24"/>
        </w:rPr>
        <w:t>mos</w:t>
      </w:r>
      <w:r>
        <w:rPr>
          <w:rFonts w:ascii="Times New Roman" w:hAnsi="Times New Roman"/>
          <w:iCs/>
          <w:sz w:val="24"/>
          <w:szCs w:val="24"/>
        </w:rPr>
        <w:t xml:space="preserve"> junt</w:t>
      </w:r>
      <w:r w:rsidR="006B0280">
        <w:rPr>
          <w:rFonts w:ascii="Times New Roman" w:hAnsi="Times New Roman"/>
          <w:iCs/>
          <w:sz w:val="24"/>
          <w:szCs w:val="24"/>
        </w:rPr>
        <w:t>e</w:t>
      </w:r>
      <w:r>
        <w:rPr>
          <w:rFonts w:ascii="Times New Roman" w:hAnsi="Times New Roman"/>
          <w:iCs/>
          <w:sz w:val="24"/>
          <w:szCs w:val="24"/>
        </w:rPr>
        <w:t xml:space="preserve">s? </w:t>
      </w:r>
      <w:r w:rsidR="00B26BD3">
        <w:rPr>
          <w:rFonts w:ascii="Times New Roman" w:hAnsi="Times New Roman"/>
          <w:iCs/>
          <w:sz w:val="24"/>
          <w:szCs w:val="24"/>
        </w:rPr>
        <w:t xml:space="preserve">Como operar o tempo a favor do trabalho, debruçando-se </w:t>
      </w:r>
      <w:r w:rsidR="00165E43">
        <w:rPr>
          <w:rFonts w:ascii="Times New Roman" w:hAnsi="Times New Roman"/>
          <w:iCs/>
          <w:sz w:val="24"/>
          <w:szCs w:val="24"/>
        </w:rPr>
        <w:t xml:space="preserve">sobre a qualidade de seu uso na realidade </w:t>
      </w:r>
      <w:r w:rsidR="00B96EC3">
        <w:rPr>
          <w:rFonts w:ascii="Times New Roman" w:hAnsi="Times New Roman"/>
          <w:iCs/>
          <w:sz w:val="24"/>
          <w:szCs w:val="24"/>
        </w:rPr>
        <w:t xml:space="preserve">possível? </w:t>
      </w:r>
      <w:r>
        <w:rPr>
          <w:rFonts w:ascii="Times New Roman" w:hAnsi="Times New Roman"/>
          <w:iCs/>
          <w:sz w:val="24"/>
          <w:szCs w:val="24"/>
        </w:rPr>
        <w:t xml:space="preserve">E, ainda, </w:t>
      </w:r>
      <w:r w:rsidR="00B96EC3">
        <w:rPr>
          <w:rFonts w:ascii="Times New Roman" w:hAnsi="Times New Roman"/>
          <w:iCs/>
          <w:sz w:val="24"/>
          <w:szCs w:val="24"/>
        </w:rPr>
        <w:t>como conseguir que os indivíduos de um grupo estejam de fato ativos quando se encontram, dando suporte mútuo à manutenção desse espaço-tempo coletivo</w:t>
      </w:r>
      <w:r>
        <w:rPr>
          <w:rFonts w:ascii="Times New Roman" w:hAnsi="Times New Roman"/>
          <w:iCs/>
          <w:sz w:val="24"/>
          <w:szCs w:val="24"/>
        </w:rPr>
        <w:t xml:space="preserve">? </w:t>
      </w:r>
    </w:p>
    <w:p w14:paraId="53723225" w14:textId="65A488AD" w:rsidR="00CE7AEA" w:rsidRDefault="00CE7AEA"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Ao final das eleições que elegeram o presidente Jair Bolsonaro</w:t>
      </w:r>
      <w:r w:rsidR="00A15865">
        <w:rPr>
          <w:rFonts w:ascii="Times New Roman" w:hAnsi="Times New Roman"/>
          <w:iCs/>
          <w:sz w:val="24"/>
          <w:szCs w:val="24"/>
        </w:rPr>
        <w:t>,</w:t>
      </w:r>
      <w:r>
        <w:rPr>
          <w:rFonts w:ascii="Times New Roman" w:hAnsi="Times New Roman"/>
          <w:iCs/>
          <w:sz w:val="24"/>
          <w:szCs w:val="24"/>
        </w:rPr>
        <w:t xml:space="preserve"> a tatuadora Thereza </w:t>
      </w:r>
      <w:proofErr w:type="spellStart"/>
      <w:r>
        <w:rPr>
          <w:rFonts w:ascii="Times New Roman" w:hAnsi="Times New Roman"/>
          <w:iCs/>
          <w:sz w:val="24"/>
          <w:szCs w:val="24"/>
        </w:rPr>
        <w:t>Nardelli</w:t>
      </w:r>
      <w:proofErr w:type="spellEnd"/>
      <w:r>
        <w:rPr>
          <w:rFonts w:ascii="Times New Roman" w:hAnsi="Times New Roman"/>
          <w:iCs/>
          <w:sz w:val="24"/>
          <w:szCs w:val="24"/>
        </w:rPr>
        <w:t xml:space="preserve"> repostou um desenho que dizia “ninguém solta a mão de ninguém”. A frase viralizou e se tornou um jargão muito repetido. </w:t>
      </w:r>
      <w:r w:rsidR="00A15865">
        <w:rPr>
          <w:rFonts w:ascii="Times New Roman" w:hAnsi="Times New Roman"/>
          <w:iCs/>
          <w:sz w:val="24"/>
          <w:szCs w:val="24"/>
        </w:rPr>
        <w:t xml:space="preserve">Mas quando o jargão se torna realidade? </w:t>
      </w:r>
      <w:r>
        <w:rPr>
          <w:rFonts w:ascii="Times New Roman" w:hAnsi="Times New Roman"/>
          <w:iCs/>
          <w:sz w:val="24"/>
          <w:szCs w:val="24"/>
        </w:rPr>
        <w:t xml:space="preserve">Tanto a </w:t>
      </w:r>
      <w:proofErr w:type="spellStart"/>
      <w:r>
        <w:rPr>
          <w:rFonts w:ascii="Times New Roman" w:hAnsi="Times New Roman"/>
          <w:iCs/>
          <w:sz w:val="24"/>
          <w:szCs w:val="24"/>
        </w:rPr>
        <w:t>viralização</w:t>
      </w:r>
      <w:proofErr w:type="spellEnd"/>
      <w:r>
        <w:rPr>
          <w:rFonts w:ascii="Times New Roman" w:hAnsi="Times New Roman"/>
          <w:iCs/>
          <w:sz w:val="24"/>
          <w:szCs w:val="24"/>
        </w:rPr>
        <w:t xml:space="preserve"> quanto o próprio conteúdo da frase mostram a necessidade humana de procurar coletivos para se integrar e se sentir pertencente a algo que lhe</w:t>
      </w:r>
      <w:r w:rsidR="006B0280">
        <w:rPr>
          <w:rFonts w:ascii="Times New Roman" w:hAnsi="Times New Roman"/>
          <w:iCs/>
          <w:sz w:val="24"/>
          <w:szCs w:val="24"/>
        </w:rPr>
        <w:t xml:space="preserve"> </w:t>
      </w:r>
      <w:r>
        <w:rPr>
          <w:rFonts w:ascii="Times New Roman" w:hAnsi="Times New Roman"/>
          <w:iCs/>
          <w:sz w:val="24"/>
          <w:szCs w:val="24"/>
        </w:rPr>
        <w:t>fa</w:t>
      </w:r>
      <w:r w:rsidR="00EF54E7">
        <w:rPr>
          <w:rFonts w:ascii="Times New Roman" w:hAnsi="Times New Roman"/>
          <w:iCs/>
          <w:sz w:val="24"/>
          <w:szCs w:val="24"/>
        </w:rPr>
        <w:t>ç</w:t>
      </w:r>
      <w:r>
        <w:rPr>
          <w:rFonts w:ascii="Times New Roman" w:hAnsi="Times New Roman"/>
          <w:iCs/>
          <w:sz w:val="24"/>
          <w:szCs w:val="24"/>
        </w:rPr>
        <w:t>a sentido. Por outro lado, é comum ouvirmos as pessoas evidenciando processos de solidão, discriminação, violência</w:t>
      </w:r>
      <w:r w:rsidR="00EF54E7">
        <w:rPr>
          <w:rFonts w:ascii="Times New Roman" w:hAnsi="Times New Roman"/>
          <w:iCs/>
          <w:sz w:val="24"/>
          <w:szCs w:val="24"/>
        </w:rPr>
        <w:t>, falta de afeto, falta de atenção</w:t>
      </w:r>
      <w:r w:rsidR="00B96EC3">
        <w:rPr>
          <w:rFonts w:ascii="Times New Roman" w:hAnsi="Times New Roman"/>
          <w:iCs/>
          <w:sz w:val="24"/>
          <w:szCs w:val="24"/>
        </w:rPr>
        <w:t xml:space="preserve"> em sua cotidianidade</w:t>
      </w:r>
      <w:r w:rsidR="00EF54E7">
        <w:rPr>
          <w:rFonts w:ascii="Times New Roman" w:hAnsi="Times New Roman"/>
          <w:iCs/>
          <w:sz w:val="24"/>
          <w:szCs w:val="24"/>
        </w:rPr>
        <w:t>.</w:t>
      </w:r>
      <w:r w:rsidR="00B51EF9">
        <w:rPr>
          <w:rFonts w:ascii="Times New Roman" w:hAnsi="Times New Roman"/>
          <w:iCs/>
          <w:sz w:val="24"/>
          <w:szCs w:val="24"/>
        </w:rPr>
        <w:t xml:space="preserve"> Onde reside essa contradição?</w:t>
      </w:r>
    </w:p>
    <w:p w14:paraId="05C089DC" w14:textId="51DAAB69" w:rsidR="00165E43" w:rsidRDefault="00425E26"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Não é raro ao longo da pandemia ouvirmos alguém dizer que está em duas reuniões ao mesmo tempo, ou que está resolvendo um problema pessoal enquanto assiste aula, entre outros inúmeros exemplos</w:t>
      </w:r>
      <w:r w:rsidR="00B96EC3">
        <w:rPr>
          <w:rFonts w:ascii="Times New Roman" w:hAnsi="Times New Roman"/>
          <w:iCs/>
          <w:sz w:val="24"/>
          <w:szCs w:val="24"/>
        </w:rPr>
        <w:t xml:space="preserve">. </w:t>
      </w:r>
      <w:r>
        <w:rPr>
          <w:rFonts w:ascii="Times New Roman" w:hAnsi="Times New Roman"/>
          <w:iCs/>
          <w:sz w:val="24"/>
          <w:szCs w:val="24"/>
        </w:rPr>
        <w:t>A qualidade da atençã</w:t>
      </w:r>
      <w:r w:rsidR="006F5206">
        <w:rPr>
          <w:rFonts w:ascii="Times New Roman" w:hAnsi="Times New Roman"/>
          <w:iCs/>
          <w:sz w:val="24"/>
          <w:szCs w:val="24"/>
        </w:rPr>
        <w:t xml:space="preserve">o, que já vinha sendo alterada </w:t>
      </w:r>
      <w:r w:rsidR="006F5206">
        <w:rPr>
          <w:rFonts w:ascii="Times New Roman" w:hAnsi="Times New Roman"/>
          <w:iCs/>
          <w:sz w:val="24"/>
          <w:szCs w:val="24"/>
        </w:rPr>
        <w:lastRenderedPageBreak/>
        <w:t>pelo uso excessivo de intermediações digitais, como o celular, depois da pandemia começ</w:t>
      </w:r>
      <w:r w:rsidR="00EF54E7">
        <w:rPr>
          <w:rFonts w:ascii="Times New Roman" w:hAnsi="Times New Roman"/>
          <w:iCs/>
          <w:sz w:val="24"/>
          <w:szCs w:val="24"/>
        </w:rPr>
        <w:t>ou</w:t>
      </w:r>
      <w:r w:rsidR="006F5206">
        <w:rPr>
          <w:rFonts w:ascii="Times New Roman" w:hAnsi="Times New Roman"/>
          <w:iCs/>
          <w:sz w:val="24"/>
          <w:szCs w:val="24"/>
        </w:rPr>
        <w:t xml:space="preserve"> a operar de maneira implacável. A aceleração das informações, a velocidade </w:t>
      </w:r>
      <w:r w:rsidR="00B51EF9">
        <w:rPr>
          <w:rFonts w:ascii="Times New Roman" w:hAnsi="Times New Roman"/>
          <w:iCs/>
          <w:sz w:val="24"/>
          <w:szCs w:val="24"/>
        </w:rPr>
        <w:t xml:space="preserve">dobrada </w:t>
      </w:r>
      <w:r w:rsidR="006F5206">
        <w:rPr>
          <w:rFonts w:ascii="Times New Roman" w:hAnsi="Times New Roman"/>
          <w:iCs/>
          <w:sz w:val="24"/>
          <w:szCs w:val="24"/>
        </w:rPr>
        <w:t xml:space="preserve">de mensagens de áudio via whats app e </w:t>
      </w:r>
      <w:proofErr w:type="spellStart"/>
      <w:r w:rsidR="006F5206">
        <w:rPr>
          <w:rFonts w:ascii="Times New Roman" w:hAnsi="Times New Roman"/>
          <w:iCs/>
          <w:sz w:val="24"/>
          <w:szCs w:val="24"/>
        </w:rPr>
        <w:t>telegram</w:t>
      </w:r>
      <w:proofErr w:type="spellEnd"/>
      <w:r w:rsidR="006F5206">
        <w:rPr>
          <w:rFonts w:ascii="Times New Roman" w:hAnsi="Times New Roman"/>
          <w:iCs/>
          <w:sz w:val="24"/>
          <w:szCs w:val="24"/>
        </w:rPr>
        <w:t xml:space="preserve"> e a ansiedade por respostas imediatas condicionam o corpo a</w:t>
      </w:r>
      <w:r w:rsidR="005D1E26">
        <w:rPr>
          <w:rFonts w:ascii="Times New Roman" w:hAnsi="Times New Roman"/>
          <w:iCs/>
          <w:sz w:val="24"/>
          <w:szCs w:val="24"/>
        </w:rPr>
        <w:t xml:space="preserve"> uma reatividade</w:t>
      </w:r>
      <w:r w:rsidR="00B96EC3">
        <w:rPr>
          <w:rFonts w:ascii="Times New Roman" w:hAnsi="Times New Roman"/>
          <w:iCs/>
          <w:sz w:val="24"/>
          <w:szCs w:val="24"/>
        </w:rPr>
        <w:t xml:space="preserve"> emocional</w:t>
      </w:r>
      <w:r w:rsidR="005D1E26">
        <w:rPr>
          <w:rFonts w:ascii="Times New Roman" w:hAnsi="Times New Roman"/>
          <w:iCs/>
          <w:sz w:val="24"/>
          <w:szCs w:val="24"/>
        </w:rPr>
        <w:t xml:space="preserve">, a um excesso de objetividade e a </w:t>
      </w:r>
      <w:r w:rsidR="006F5206">
        <w:rPr>
          <w:rFonts w:ascii="Times New Roman" w:hAnsi="Times New Roman"/>
          <w:iCs/>
          <w:sz w:val="24"/>
          <w:szCs w:val="24"/>
        </w:rPr>
        <w:t>um total esvaziamento do aqui e agora</w:t>
      </w:r>
      <w:r w:rsidR="0081320B">
        <w:rPr>
          <w:rFonts w:ascii="Times New Roman" w:hAnsi="Times New Roman"/>
          <w:iCs/>
          <w:sz w:val="24"/>
          <w:szCs w:val="24"/>
        </w:rPr>
        <w:t>, uma vez que a corporalidade está sempre lidando com a expectativa do que virá e não com o sabor do momento</w:t>
      </w:r>
      <w:r w:rsidR="006F5206">
        <w:rPr>
          <w:rFonts w:ascii="Times New Roman" w:hAnsi="Times New Roman"/>
          <w:iCs/>
          <w:sz w:val="24"/>
          <w:szCs w:val="24"/>
        </w:rPr>
        <w:t>.</w:t>
      </w:r>
      <w:r w:rsidR="005D1E26">
        <w:rPr>
          <w:rFonts w:ascii="Times New Roman" w:hAnsi="Times New Roman"/>
          <w:iCs/>
          <w:sz w:val="24"/>
          <w:szCs w:val="24"/>
        </w:rPr>
        <w:t xml:space="preserve"> A sensibilização, a delicadeza e a apreciação</w:t>
      </w:r>
      <w:r w:rsidR="0081320B">
        <w:rPr>
          <w:rFonts w:ascii="Times New Roman" w:hAnsi="Times New Roman"/>
          <w:iCs/>
          <w:sz w:val="24"/>
          <w:szCs w:val="24"/>
        </w:rPr>
        <w:t xml:space="preserve"> das relações,</w:t>
      </w:r>
      <w:r w:rsidR="00A15865">
        <w:rPr>
          <w:rFonts w:ascii="Times New Roman" w:hAnsi="Times New Roman"/>
          <w:iCs/>
          <w:sz w:val="24"/>
          <w:szCs w:val="24"/>
        </w:rPr>
        <w:t xml:space="preserve"> o ato de</w:t>
      </w:r>
      <w:r w:rsidR="0081320B">
        <w:rPr>
          <w:rFonts w:ascii="Times New Roman" w:hAnsi="Times New Roman"/>
          <w:iCs/>
          <w:sz w:val="24"/>
          <w:szCs w:val="24"/>
        </w:rPr>
        <w:t xml:space="preserve"> estar consigo e com es </w:t>
      </w:r>
      <w:proofErr w:type="spellStart"/>
      <w:r w:rsidR="0081320B">
        <w:rPr>
          <w:rFonts w:ascii="Times New Roman" w:hAnsi="Times New Roman"/>
          <w:iCs/>
          <w:sz w:val="24"/>
          <w:szCs w:val="24"/>
        </w:rPr>
        <w:t>outres</w:t>
      </w:r>
      <w:proofErr w:type="spellEnd"/>
      <w:r w:rsidR="0081320B">
        <w:rPr>
          <w:rFonts w:ascii="Times New Roman" w:hAnsi="Times New Roman"/>
          <w:iCs/>
          <w:sz w:val="24"/>
          <w:szCs w:val="24"/>
        </w:rPr>
        <w:t>,</w:t>
      </w:r>
      <w:r w:rsidR="005D1E26">
        <w:rPr>
          <w:rFonts w:ascii="Times New Roman" w:hAnsi="Times New Roman"/>
          <w:iCs/>
          <w:sz w:val="24"/>
          <w:szCs w:val="24"/>
        </w:rPr>
        <w:t xml:space="preserve"> </w:t>
      </w:r>
      <w:r w:rsidR="0081320B">
        <w:rPr>
          <w:rFonts w:ascii="Times New Roman" w:hAnsi="Times New Roman"/>
          <w:iCs/>
          <w:sz w:val="24"/>
          <w:szCs w:val="24"/>
        </w:rPr>
        <w:t xml:space="preserve">são questões que </w:t>
      </w:r>
      <w:r w:rsidR="005D1E26">
        <w:rPr>
          <w:rFonts w:ascii="Times New Roman" w:hAnsi="Times New Roman"/>
          <w:iCs/>
          <w:sz w:val="24"/>
          <w:szCs w:val="24"/>
        </w:rPr>
        <w:t>exigem tempo</w:t>
      </w:r>
      <w:r w:rsidR="00EF54E7">
        <w:rPr>
          <w:rFonts w:ascii="Times New Roman" w:hAnsi="Times New Roman"/>
          <w:iCs/>
          <w:sz w:val="24"/>
          <w:szCs w:val="24"/>
        </w:rPr>
        <w:t xml:space="preserve"> e paciência</w:t>
      </w:r>
      <w:r w:rsidR="005D1E26">
        <w:rPr>
          <w:rFonts w:ascii="Times New Roman" w:hAnsi="Times New Roman"/>
          <w:iCs/>
          <w:sz w:val="24"/>
          <w:szCs w:val="24"/>
        </w:rPr>
        <w:t>. Se não o</w:t>
      </w:r>
      <w:r w:rsidR="00EF54E7">
        <w:rPr>
          <w:rFonts w:ascii="Times New Roman" w:hAnsi="Times New Roman"/>
          <w:iCs/>
          <w:sz w:val="24"/>
          <w:szCs w:val="24"/>
        </w:rPr>
        <w:t>s</w:t>
      </w:r>
      <w:r w:rsidR="005D1E26">
        <w:rPr>
          <w:rFonts w:ascii="Times New Roman" w:hAnsi="Times New Roman"/>
          <w:iCs/>
          <w:sz w:val="24"/>
          <w:szCs w:val="24"/>
        </w:rPr>
        <w:t xml:space="preserve"> temos mais, como nos mantermos </w:t>
      </w:r>
      <w:r w:rsidR="0081320B">
        <w:rPr>
          <w:rFonts w:ascii="Times New Roman" w:hAnsi="Times New Roman"/>
          <w:iCs/>
          <w:sz w:val="24"/>
          <w:szCs w:val="24"/>
        </w:rPr>
        <w:t>abertos</w:t>
      </w:r>
      <w:r w:rsidR="005D1E26">
        <w:rPr>
          <w:rFonts w:ascii="Times New Roman" w:hAnsi="Times New Roman"/>
          <w:iCs/>
          <w:sz w:val="24"/>
          <w:szCs w:val="24"/>
        </w:rPr>
        <w:t xml:space="preserve"> ao encontro? </w:t>
      </w:r>
    </w:p>
    <w:p w14:paraId="5F0FF7DB" w14:textId="548D9D95" w:rsidR="00425E26" w:rsidRDefault="00BD6083"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Percebi que</w:t>
      </w:r>
      <w:r w:rsidR="00996C40">
        <w:rPr>
          <w:rFonts w:ascii="Times New Roman" w:hAnsi="Times New Roman"/>
          <w:iCs/>
          <w:sz w:val="24"/>
          <w:szCs w:val="24"/>
        </w:rPr>
        <w:t>, antes de qualquer nova tentativa de ação externa,</w:t>
      </w:r>
      <w:r>
        <w:rPr>
          <w:rFonts w:ascii="Times New Roman" w:hAnsi="Times New Roman"/>
          <w:iCs/>
          <w:sz w:val="24"/>
          <w:szCs w:val="24"/>
        </w:rPr>
        <w:t xml:space="preserve"> eu precisava</w:t>
      </w:r>
      <w:r w:rsidR="005D1E26">
        <w:rPr>
          <w:rFonts w:ascii="Times New Roman" w:hAnsi="Times New Roman"/>
          <w:iCs/>
          <w:sz w:val="24"/>
          <w:szCs w:val="24"/>
        </w:rPr>
        <w:t xml:space="preserve"> reconstruir em mim esse estado contemplativo</w:t>
      </w:r>
      <w:r w:rsidR="00B51EF9">
        <w:rPr>
          <w:rFonts w:ascii="Times New Roman" w:hAnsi="Times New Roman"/>
          <w:iCs/>
          <w:sz w:val="24"/>
          <w:szCs w:val="24"/>
        </w:rPr>
        <w:t xml:space="preserve"> e perceptivo</w:t>
      </w:r>
      <w:r w:rsidR="00165E43">
        <w:rPr>
          <w:rFonts w:ascii="Times New Roman" w:hAnsi="Times New Roman"/>
          <w:iCs/>
          <w:sz w:val="24"/>
          <w:szCs w:val="24"/>
        </w:rPr>
        <w:t>, para reverter o estado de desistência que se alojava em meu corpo</w:t>
      </w:r>
      <w:r w:rsidR="00996C40">
        <w:rPr>
          <w:rFonts w:ascii="Times New Roman" w:hAnsi="Times New Roman"/>
          <w:iCs/>
          <w:sz w:val="24"/>
          <w:szCs w:val="24"/>
        </w:rPr>
        <w:t xml:space="preserve">. Segundo </w:t>
      </w:r>
      <w:proofErr w:type="spellStart"/>
      <w:r w:rsidR="00996C40">
        <w:rPr>
          <w:rFonts w:ascii="Times New Roman" w:hAnsi="Times New Roman"/>
          <w:iCs/>
          <w:sz w:val="24"/>
          <w:szCs w:val="24"/>
        </w:rPr>
        <w:t>Lapoujade</w:t>
      </w:r>
      <w:proofErr w:type="spellEnd"/>
      <w:r w:rsidR="00996C40">
        <w:rPr>
          <w:rFonts w:ascii="Times New Roman" w:hAnsi="Times New Roman"/>
          <w:iCs/>
          <w:sz w:val="24"/>
          <w:szCs w:val="24"/>
        </w:rPr>
        <w:t>:</w:t>
      </w:r>
    </w:p>
    <w:p w14:paraId="6B501C21" w14:textId="77777777" w:rsidR="00996C40" w:rsidRDefault="00996C40" w:rsidP="00B46955">
      <w:pPr>
        <w:spacing w:after="0" w:line="240" w:lineRule="auto"/>
        <w:ind w:left="2880"/>
        <w:jc w:val="both"/>
        <w:rPr>
          <w:rFonts w:ascii="Times New Roman" w:eastAsia="Times New Roman" w:hAnsi="Times New Roman"/>
          <w:sz w:val="20"/>
          <w:szCs w:val="20"/>
          <w:highlight w:val="white"/>
        </w:rPr>
      </w:pPr>
      <w:r w:rsidRPr="00996C40">
        <w:rPr>
          <w:rFonts w:ascii="Times New Roman" w:eastAsia="Times New Roman" w:hAnsi="Times New Roman"/>
          <w:sz w:val="20"/>
          <w:szCs w:val="20"/>
          <w:highlight w:val="white"/>
        </w:rPr>
        <w:t>Quando atravessamos essas crises, o mundo de repente perde toda significação. As diversas conexões que nos ligam a ele vão se rompendo uma após a outra. Enfim, não podemos mais acreditar como antes; a ação se tornou impossível porque perdemos a confiança.</w:t>
      </w:r>
    </w:p>
    <w:p w14:paraId="7B541CB0" w14:textId="77777777" w:rsidR="00996C40" w:rsidRPr="00996C40" w:rsidRDefault="00996C40" w:rsidP="00996C40">
      <w:pPr>
        <w:spacing w:after="0" w:line="240" w:lineRule="auto"/>
        <w:ind w:left="2880"/>
        <w:jc w:val="both"/>
        <w:rPr>
          <w:rFonts w:ascii="Times New Roman" w:eastAsia="Times New Roman" w:hAnsi="Times New Roman"/>
          <w:sz w:val="20"/>
          <w:szCs w:val="20"/>
          <w:highlight w:val="white"/>
        </w:rPr>
      </w:pPr>
    </w:p>
    <w:p w14:paraId="64DD9222" w14:textId="77777777" w:rsidR="00996C40" w:rsidRPr="00996C40" w:rsidRDefault="00996C40" w:rsidP="00996C40">
      <w:pPr>
        <w:spacing w:after="0" w:line="240" w:lineRule="auto"/>
        <w:ind w:left="2880"/>
        <w:jc w:val="both"/>
        <w:rPr>
          <w:rFonts w:ascii="Times New Roman" w:eastAsia="Times New Roman" w:hAnsi="Times New Roman"/>
          <w:sz w:val="20"/>
          <w:szCs w:val="20"/>
          <w:highlight w:val="white"/>
        </w:rPr>
      </w:pPr>
      <w:r w:rsidRPr="00996C40">
        <w:rPr>
          <w:rFonts w:ascii="Times New Roman" w:eastAsia="Times New Roman" w:hAnsi="Times New Roman"/>
          <w:sz w:val="20"/>
          <w:szCs w:val="20"/>
          <w:highlight w:val="white"/>
        </w:rPr>
        <w:t xml:space="preserve">O pragmatismo nasce dessa constatação. [...] Ele não segue o movimento daquilo que se faz sem lutar contra o movimento daquilo que se desfaz. É nesse sentido que afirmamos que a ação é um problema, e não, de forma alguma, a solução universal. O diagnóstico de James é vizinho do de Nietzsche: não acreditamos em mais nada. Nietzsche faz esse diagnóstico através do sintoma do niilismo, principalmente da “vontade do nada” do niilismo ativo. James o faz nessa profunda perda de confiança traduzida por uma profunda crise de ação. Aquele que não acredita mais, aquele que não confia mais permanece imóvel e sem reação, desfeito. É como se tivesse sido atingido por uma morte da sensibilidade. Continuamos agindo como sempre, e talvez, até mesmo com um “rendimento” considerável, mas será que ainda acreditamos nisso? Com que intensidade? Será que ainda acreditamos no mundo que nos faz agir? Como confiar no outro, como confiar em si mesmo, e, inclusive, como confiar no mundo? </w:t>
      </w:r>
    </w:p>
    <w:p w14:paraId="233C087B" w14:textId="77777777" w:rsidR="00996C40" w:rsidRPr="00996C40" w:rsidRDefault="00996C40" w:rsidP="00996C40">
      <w:pPr>
        <w:spacing w:after="0" w:line="240" w:lineRule="auto"/>
        <w:ind w:left="2880"/>
        <w:jc w:val="both"/>
        <w:rPr>
          <w:rFonts w:ascii="Times New Roman" w:eastAsia="Times New Roman" w:hAnsi="Times New Roman"/>
          <w:sz w:val="20"/>
          <w:szCs w:val="20"/>
          <w:highlight w:val="white"/>
        </w:rPr>
      </w:pPr>
      <w:r w:rsidRPr="00996C40">
        <w:rPr>
          <w:rFonts w:ascii="Times New Roman" w:eastAsia="Times New Roman" w:hAnsi="Times New Roman"/>
          <w:sz w:val="20"/>
          <w:szCs w:val="20"/>
          <w:highlight w:val="white"/>
        </w:rPr>
        <w:t>(LAPOUJADE, 2017, p. 16)</w:t>
      </w:r>
    </w:p>
    <w:p w14:paraId="511E2043" w14:textId="77777777" w:rsidR="00996C40" w:rsidRPr="00513496" w:rsidRDefault="00996C40" w:rsidP="00996C40">
      <w:pPr>
        <w:spacing w:after="0" w:line="240" w:lineRule="auto"/>
        <w:ind w:left="2880"/>
        <w:jc w:val="both"/>
        <w:rPr>
          <w:rFonts w:ascii="Times New Roman" w:eastAsia="Times New Roman" w:hAnsi="Times New Roman"/>
          <w:sz w:val="20"/>
          <w:szCs w:val="20"/>
          <w:highlight w:val="white"/>
        </w:rPr>
      </w:pPr>
    </w:p>
    <w:p w14:paraId="0BC8926B" w14:textId="77777777" w:rsidR="00996C40" w:rsidRDefault="00996C40" w:rsidP="00B04510">
      <w:pPr>
        <w:spacing w:after="0" w:line="240" w:lineRule="auto"/>
        <w:ind w:left="2880"/>
        <w:jc w:val="both"/>
        <w:rPr>
          <w:rFonts w:ascii="Times New Roman" w:eastAsia="Times New Roman" w:hAnsi="Times New Roman"/>
          <w:sz w:val="20"/>
          <w:szCs w:val="20"/>
          <w:highlight w:val="white"/>
        </w:rPr>
      </w:pPr>
    </w:p>
    <w:p w14:paraId="77C54B3A" w14:textId="3EB1B5B7" w:rsidR="00047050" w:rsidRDefault="00996C40"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 xml:space="preserve">Era latente minha necessidade de confiar que alguma espécie de comunhão e leveza ainda era possível nesse sistema remoto. Para buscar alguma crença no meu próprio fazer, na possibilidade de resgate de uma delicadeza </w:t>
      </w:r>
      <w:r w:rsidR="00840352">
        <w:rPr>
          <w:rFonts w:ascii="Times New Roman" w:hAnsi="Times New Roman"/>
          <w:iCs/>
          <w:sz w:val="24"/>
          <w:szCs w:val="24"/>
        </w:rPr>
        <w:t>em</w:t>
      </w:r>
      <w:r>
        <w:rPr>
          <w:rFonts w:ascii="Times New Roman" w:hAnsi="Times New Roman"/>
          <w:iCs/>
          <w:sz w:val="24"/>
          <w:szCs w:val="24"/>
        </w:rPr>
        <w:t xml:space="preserve"> minha existência</w:t>
      </w:r>
      <w:r w:rsidR="00840352">
        <w:rPr>
          <w:rFonts w:ascii="Times New Roman" w:hAnsi="Times New Roman"/>
          <w:iCs/>
          <w:sz w:val="24"/>
          <w:szCs w:val="24"/>
        </w:rPr>
        <w:t xml:space="preserve"> e </w:t>
      </w:r>
      <w:r w:rsidR="00B51EF9">
        <w:rPr>
          <w:rFonts w:ascii="Times New Roman" w:hAnsi="Times New Roman"/>
          <w:iCs/>
          <w:sz w:val="24"/>
          <w:szCs w:val="24"/>
        </w:rPr>
        <w:t xml:space="preserve">para </w:t>
      </w:r>
      <w:r w:rsidR="00840352">
        <w:rPr>
          <w:rFonts w:ascii="Times New Roman" w:hAnsi="Times New Roman"/>
          <w:iCs/>
          <w:sz w:val="24"/>
          <w:szCs w:val="24"/>
        </w:rPr>
        <w:t>reencontrar a confiança em mim, no outro e no mundo, v</w:t>
      </w:r>
      <w:r w:rsidR="00C26626">
        <w:rPr>
          <w:rFonts w:ascii="Times New Roman" w:hAnsi="Times New Roman"/>
          <w:iCs/>
          <w:sz w:val="24"/>
          <w:szCs w:val="24"/>
        </w:rPr>
        <w:t>oltei</w:t>
      </w:r>
      <w:r w:rsidR="00840352">
        <w:rPr>
          <w:rFonts w:ascii="Times New Roman" w:hAnsi="Times New Roman"/>
          <w:iCs/>
          <w:sz w:val="24"/>
          <w:szCs w:val="24"/>
        </w:rPr>
        <w:t xml:space="preserve"> a</w:t>
      </w:r>
      <w:r w:rsidR="00C26626">
        <w:rPr>
          <w:rFonts w:ascii="Times New Roman" w:hAnsi="Times New Roman"/>
          <w:iCs/>
          <w:sz w:val="24"/>
          <w:szCs w:val="24"/>
        </w:rPr>
        <w:t xml:space="preserve"> atenção à minha</w:t>
      </w:r>
      <w:r w:rsidR="00840352">
        <w:rPr>
          <w:rFonts w:ascii="Times New Roman" w:hAnsi="Times New Roman"/>
          <w:iCs/>
          <w:sz w:val="24"/>
          <w:szCs w:val="24"/>
        </w:rPr>
        <w:t xml:space="preserve"> própria</w:t>
      </w:r>
      <w:r w:rsidR="00C26626">
        <w:rPr>
          <w:rFonts w:ascii="Times New Roman" w:hAnsi="Times New Roman"/>
          <w:iCs/>
          <w:sz w:val="24"/>
          <w:szCs w:val="24"/>
        </w:rPr>
        <w:t xml:space="preserve"> pesquisa sobre </w:t>
      </w:r>
      <w:proofErr w:type="spellStart"/>
      <w:r w:rsidR="00C26626">
        <w:rPr>
          <w:rFonts w:ascii="Times New Roman" w:hAnsi="Times New Roman"/>
          <w:iCs/>
          <w:sz w:val="24"/>
          <w:szCs w:val="24"/>
        </w:rPr>
        <w:t>corpoespaço</w:t>
      </w:r>
      <w:proofErr w:type="spellEnd"/>
      <w:r w:rsidR="00165E43">
        <w:rPr>
          <w:rFonts w:ascii="Times New Roman" w:hAnsi="Times New Roman"/>
          <w:iCs/>
          <w:sz w:val="24"/>
          <w:szCs w:val="24"/>
        </w:rPr>
        <w:t>,</w:t>
      </w:r>
      <w:r w:rsidR="00C26626">
        <w:rPr>
          <w:rFonts w:ascii="Times New Roman" w:hAnsi="Times New Roman"/>
          <w:iCs/>
          <w:sz w:val="24"/>
          <w:szCs w:val="24"/>
        </w:rPr>
        <w:t xml:space="preserve"> </w:t>
      </w:r>
      <w:r w:rsidR="00A86353">
        <w:rPr>
          <w:rFonts w:ascii="Times New Roman" w:hAnsi="Times New Roman"/>
          <w:iCs/>
          <w:sz w:val="24"/>
          <w:szCs w:val="24"/>
        </w:rPr>
        <w:t>localizada na improvisação</w:t>
      </w:r>
      <w:r w:rsidR="00840352">
        <w:rPr>
          <w:rFonts w:ascii="Times New Roman" w:hAnsi="Times New Roman"/>
          <w:iCs/>
          <w:sz w:val="24"/>
          <w:szCs w:val="24"/>
        </w:rPr>
        <w:t xml:space="preserve">. Desejava </w:t>
      </w:r>
      <w:r w:rsidR="00A86353">
        <w:rPr>
          <w:rFonts w:ascii="Times New Roman" w:hAnsi="Times New Roman"/>
          <w:iCs/>
          <w:sz w:val="24"/>
          <w:szCs w:val="24"/>
        </w:rPr>
        <w:t xml:space="preserve">entender como essa atualização de minha corporalidade se manifestava enquanto </w:t>
      </w:r>
      <w:r w:rsidR="00165E43">
        <w:rPr>
          <w:rFonts w:ascii="Times New Roman" w:hAnsi="Times New Roman"/>
          <w:iCs/>
          <w:sz w:val="24"/>
          <w:szCs w:val="24"/>
        </w:rPr>
        <w:t>degustação criativa</w:t>
      </w:r>
      <w:r w:rsidR="00A86353">
        <w:rPr>
          <w:rFonts w:ascii="Times New Roman" w:hAnsi="Times New Roman"/>
          <w:iCs/>
          <w:sz w:val="24"/>
          <w:szCs w:val="24"/>
        </w:rPr>
        <w:t>. Imediatamente comecei a focar m</w:t>
      </w:r>
      <w:r w:rsidR="00840352">
        <w:rPr>
          <w:rFonts w:ascii="Times New Roman" w:hAnsi="Times New Roman"/>
          <w:iCs/>
          <w:sz w:val="24"/>
          <w:szCs w:val="24"/>
        </w:rPr>
        <w:t>inha percepção</w:t>
      </w:r>
      <w:r w:rsidR="00A86353">
        <w:rPr>
          <w:rFonts w:ascii="Times New Roman" w:hAnsi="Times New Roman"/>
          <w:iCs/>
          <w:sz w:val="24"/>
          <w:szCs w:val="24"/>
        </w:rPr>
        <w:t xml:space="preserve"> para a produção da sensibilidade do </w:t>
      </w:r>
      <w:proofErr w:type="spellStart"/>
      <w:r w:rsidR="00A86353">
        <w:rPr>
          <w:rFonts w:ascii="Times New Roman" w:hAnsi="Times New Roman"/>
          <w:iCs/>
          <w:sz w:val="24"/>
          <w:szCs w:val="24"/>
        </w:rPr>
        <w:t>corpoespaço</w:t>
      </w:r>
      <w:proofErr w:type="spellEnd"/>
      <w:r w:rsidR="00A86353">
        <w:rPr>
          <w:rFonts w:ascii="Times New Roman" w:hAnsi="Times New Roman"/>
          <w:iCs/>
          <w:sz w:val="24"/>
          <w:szCs w:val="24"/>
        </w:rPr>
        <w:t xml:space="preserve"> e </w:t>
      </w:r>
      <w:r w:rsidR="00840352">
        <w:rPr>
          <w:rFonts w:ascii="Times New Roman" w:hAnsi="Times New Roman"/>
          <w:iCs/>
          <w:sz w:val="24"/>
          <w:szCs w:val="24"/>
        </w:rPr>
        <w:t>de su</w:t>
      </w:r>
      <w:r w:rsidR="00A86353">
        <w:rPr>
          <w:rFonts w:ascii="Times New Roman" w:hAnsi="Times New Roman"/>
          <w:iCs/>
          <w:sz w:val="24"/>
          <w:szCs w:val="24"/>
        </w:rPr>
        <w:t>as imaterialidades</w:t>
      </w:r>
      <w:r w:rsidR="008D1DBD">
        <w:rPr>
          <w:rFonts w:ascii="Times New Roman" w:hAnsi="Times New Roman"/>
          <w:iCs/>
          <w:sz w:val="24"/>
          <w:szCs w:val="24"/>
        </w:rPr>
        <w:t xml:space="preserve"> circundantes. </w:t>
      </w:r>
      <w:r w:rsidR="00A86353">
        <w:rPr>
          <w:rFonts w:ascii="Times New Roman" w:hAnsi="Times New Roman"/>
          <w:iCs/>
          <w:sz w:val="24"/>
          <w:szCs w:val="24"/>
        </w:rPr>
        <w:t xml:space="preserve"> </w:t>
      </w:r>
    </w:p>
    <w:p w14:paraId="39E2D6D1" w14:textId="4C817AC9" w:rsidR="000F5557" w:rsidRDefault="00840352"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lastRenderedPageBreak/>
        <w:t>A presença da ausência começou a tomar forma nas minhas observações diárias.</w:t>
      </w:r>
      <w:r w:rsidR="00F5537D">
        <w:rPr>
          <w:rFonts w:ascii="Times New Roman" w:hAnsi="Times New Roman"/>
          <w:iCs/>
          <w:sz w:val="24"/>
          <w:szCs w:val="24"/>
        </w:rPr>
        <w:t xml:space="preserve"> Enquanto eu atiçava meus sentidos para tudo aquilo que eu não podia ver, mas captar (um cheiro, o vento, uma energia, um som, </w:t>
      </w:r>
      <w:proofErr w:type="spellStart"/>
      <w:r w:rsidR="00F5537D">
        <w:rPr>
          <w:rFonts w:ascii="Times New Roman" w:hAnsi="Times New Roman"/>
          <w:iCs/>
          <w:sz w:val="24"/>
          <w:szCs w:val="24"/>
        </w:rPr>
        <w:t>etc</w:t>
      </w:r>
      <w:proofErr w:type="spellEnd"/>
      <w:r w:rsidR="00F5537D">
        <w:rPr>
          <w:rFonts w:ascii="Times New Roman" w:hAnsi="Times New Roman"/>
          <w:iCs/>
          <w:sz w:val="24"/>
          <w:szCs w:val="24"/>
        </w:rPr>
        <w:t xml:space="preserve">), meu entendimento do cotidiano descascava camadas corpóreas para fortalecer </w:t>
      </w:r>
      <w:r w:rsidR="00B51EF9">
        <w:rPr>
          <w:rFonts w:ascii="Times New Roman" w:hAnsi="Times New Roman"/>
          <w:iCs/>
          <w:sz w:val="24"/>
          <w:szCs w:val="24"/>
        </w:rPr>
        <w:t>a matéria</w:t>
      </w:r>
      <w:r w:rsidR="00F5537D">
        <w:rPr>
          <w:rFonts w:ascii="Times New Roman" w:hAnsi="Times New Roman"/>
          <w:iCs/>
          <w:sz w:val="24"/>
          <w:szCs w:val="24"/>
        </w:rPr>
        <w:t xml:space="preserve"> no atravessamento do tempo. Isso me despertou também para </w:t>
      </w:r>
      <w:r w:rsidR="00947A12">
        <w:rPr>
          <w:rFonts w:ascii="Times New Roman" w:hAnsi="Times New Roman"/>
          <w:iCs/>
          <w:sz w:val="24"/>
          <w:szCs w:val="24"/>
        </w:rPr>
        <w:t>as ausências humanas: o que todas elas queriam me dizer sobre um contexto, sobre mim e sobre minhas próprias limitações.</w:t>
      </w:r>
      <w:r w:rsidR="000F5557">
        <w:rPr>
          <w:rFonts w:ascii="Times New Roman" w:hAnsi="Times New Roman"/>
          <w:iCs/>
          <w:sz w:val="24"/>
          <w:szCs w:val="24"/>
        </w:rPr>
        <w:t xml:space="preserve"> </w:t>
      </w:r>
      <w:r w:rsidR="00B51EF9">
        <w:rPr>
          <w:rFonts w:ascii="Times New Roman" w:hAnsi="Times New Roman"/>
          <w:iCs/>
          <w:sz w:val="24"/>
          <w:szCs w:val="24"/>
        </w:rPr>
        <w:t>Concomitantemente</w:t>
      </w:r>
      <w:r w:rsidR="000F5557">
        <w:rPr>
          <w:rFonts w:ascii="Times New Roman" w:hAnsi="Times New Roman"/>
          <w:iCs/>
          <w:sz w:val="24"/>
          <w:szCs w:val="24"/>
        </w:rPr>
        <w:t xml:space="preserve">, entendendo estas limitações, seria possível transcendê-las para conectar-me com o que de fato me moveria para uma saída da crise que se alojava? </w:t>
      </w:r>
    </w:p>
    <w:p w14:paraId="7BF53ADA" w14:textId="3BEAB777" w:rsidR="00F837BA" w:rsidRDefault="004260E2"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Comecei a notar com mais clareza quem demandava</w:t>
      </w:r>
      <w:r w:rsidR="00D32F5E">
        <w:rPr>
          <w:rFonts w:ascii="Times New Roman" w:hAnsi="Times New Roman"/>
          <w:iCs/>
          <w:sz w:val="24"/>
          <w:szCs w:val="24"/>
        </w:rPr>
        <w:t xml:space="preserve"> </w:t>
      </w:r>
      <w:r>
        <w:rPr>
          <w:rFonts w:ascii="Times New Roman" w:hAnsi="Times New Roman"/>
          <w:iCs/>
          <w:sz w:val="24"/>
          <w:szCs w:val="24"/>
        </w:rPr>
        <w:t xml:space="preserve">atenção, mas não </w:t>
      </w:r>
      <w:r w:rsidR="00D32F5E">
        <w:rPr>
          <w:rFonts w:ascii="Times New Roman" w:hAnsi="Times New Roman"/>
          <w:iCs/>
          <w:sz w:val="24"/>
          <w:szCs w:val="24"/>
        </w:rPr>
        <w:t xml:space="preserve">a </w:t>
      </w:r>
      <w:r>
        <w:rPr>
          <w:rFonts w:ascii="Times New Roman" w:hAnsi="Times New Roman"/>
          <w:iCs/>
          <w:sz w:val="24"/>
          <w:szCs w:val="24"/>
        </w:rPr>
        <w:t>ofer</w:t>
      </w:r>
      <w:r w:rsidR="00D32F5E">
        <w:rPr>
          <w:rFonts w:ascii="Times New Roman" w:hAnsi="Times New Roman"/>
          <w:iCs/>
          <w:sz w:val="24"/>
          <w:szCs w:val="24"/>
        </w:rPr>
        <w:t>ecia, consumindo energia, sem renová-la.</w:t>
      </w:r>
      <w:r>
        <w:rPr>
          <w:rFonts w:ascii="Times New Roman" w:hAnsi="Times New Roman"/>
          <w:iCs/>
          <w:sz w:val="24"/>
          <w:szCs w:val="24"/>
        </w:rPr>
        <w:t xml:space="preserve"> Isso produziu uma maior compreensão dos lugares e das pessoas onde</w:t>
      </w:r>
      <w:r w:rsidR="00D32F5E">
        <w:rPr>
          <w:rFonts w:ascii="Times New Roman" w:hAnsi="Times New Roman"/>
          <w:iCs/>
          <w:sz w:val="24"/>
          <w:szCs w:val="24"/>
        </w:rPr>
        <w:t xml:space="preserve"> e com quem</w:t>
      </w:r>
      <w:r>
        <w:rPr>
          <w:rFonts w:ascii="Times New Roman" w:hAnsi="Times New Roman"/>
          <w:iCs/>
          <w:sz w:val="24"/>
          <w:szCs w:val="24"/>
        </w:rPr>
        <w:t xml:space="preserve"> eu queria me demorar</w:t>
      </w:r>
      <w:r w:rsidR="00D32F5E">
        <w:rPr>
          <w:rFonts w:ascii="Times New Roman" w:hAnsi="Times New Roman"/>
          <w:iCs/>
          <w:sz w:val="24"/>
          <w:szCs w:val="24"/>
        </w:rPr>
        <w:t xml:space="preserve">. </w:t>
      </w:r>
      <w:r w:rsidR="00947A12">
        <w:rPr>
          <w:rFonts w:ascii="Times New Roman" w:hAnsi="Times New Roman"/>
          <w:iCs/>
          <w:sz w:val="24"/>
          <w:szCs w:val="24"/>
        </w:rPr>
        <w:t>Às vezes desejamos mover o mundo</w:t>
      </w:r>
      <w:r w:rsidR="00B51EF9">
        <w:rPr>
          <w:rFonts w:ascii="Times New Roman" w:hAnsi="Times New Roman"/>
          <w:iCs/>
          <w:sz w:val="24"/>
          <w:szCs w:val="24"/>
        </w:rPr>
        <w:t>,</w:t>
      </w:r>
      <w:r w:rsidR="00947A12">
        <w:rPr>
          <w:rFonts w:ascii="Times New Roman" w:hAnsi="Times New Roman"/>
          <w:iCs/>
          <w:sz w:val="24"/>
          <w:szCs w:val="24"/>
        </w:rPr>
        <w:t xml:space="preserve"> mas o que precisamos mover está em nós.</w:t>
      </w:r>
      <w:r w:rsidR="000F5557">
        <w:rPr>
          <w:rFonts w:ascii="Times New Roman" w:hAnsi="Times New Roman"/>
          <w:iCs/>
          <w:sz w:val="24"/>
          <w:szCs w:val="24"/>
        </w:rPr>
        <w:t xml:space="preserve"> </w:t>
      </w:r>
      <w:r w:rsidR="008C35A2">
        <w:rPr>
          <w:rFonts w:ascii="Times New Roman" w:hAnsi="Times New Roman"/>
          <w:iCs/>
          <w:sz w:val="24"/>
          <w:szCs w:val="24"/>
        </w:rPr>
        <w:t>De tanto</w:t>
      </w:r>
      <w:r w:rsidR="008450E7">
        <w:rPr>
          <w:rFonts w:ascii="Times New Roman" w:hAnsi="Times New Roman"/>
          <w:iCs/>
          <w:sz w:val="24"/>
          <w:szCs w:val="24"/>
        </w:rPr>
        <w:t xml:space="preserve"> oferecer minha potência de movimento na tentativa de produzir coletividades, ela</w:t>
      </w:r>
      <w:r w:rsidR="00F837BA">
        <w:rPr>
          <w:rFonts w:ascii="Times New Roman" w:hAnsi="Times New Roman"/>
          <w:iCs/>
          <w:sz w:val="24"/>
          <w:szCs w:val="24"/>
        </w:rPr>
        <w:t xml:space="preserve"> se esvaiu de mim, restando uma pequena réstia ainda querendo dançar.</w:t>
      </w:r>
      <w:r w:rsidR="008C35A2">
        <w:rPr>
          <w:rFonts w:ascii="Times New Roman" w:hAnsi="Times New Roman"/>
          <w:iCs/>
          <w:sz w:val="24"/>
          <w:szCs w:val="24"/>
        </w:rPr>
        <w:t xml:space="preserve"> </w:t>
      </w:r>
      <w:r w:rsidR="000F5557">
        <w:rPr>
          <w:rFonts w:ascii="Times New Roman" w:hAnsi="Times New Roman"/>
          <w:iCs/>
          <w:sz w:val="24"/>
          <w:szCs w:val="24"/>
        </w:rPr>
        <w:t xml:space="preserve">As minhas noções de coletivo sempre partiram da ideia de que eu tinha que reunir pessoas, ouvi-las, compreendê-las, para então </w:t>
      </w:r>
      <w:r w:rsidR="00057EA1">
        <w:rPr>
          <w:rFonts w:ascii="Times New Roman" w:hAnsi="Times New Roman"/>
          <w:iCs/>
          <w:sz w:val="24"/>
          <w:szCs w:val="24"/>
        </w:rPr>
        <w:t xml:space="preserve">compreender como eu habitaria este espaço e </w:t>
      </w:r>
      <w:r w:rsidR="000F5557">
        <w:rPr>
          <w:rFonts w:ascii="Times New Roman" w:hAnsi="Times New Roman"/>
          <w:iCs/>
          <w:sz w:val="24"/>
          <w:szCs w:val="24"/>
        </w:rPr>
        <w:t xml:space="preserve">propor ações conjuntas que produzissem os cruzamentos </w:t>
      </w:r>
      <w:r w:rsidR="001B75A9">
        <w:rPr>
          <w:rFonts w:ascii="Times New Roman" w:hAnsi="Times New Roman"/>
          <w:iCs/>
          <w:sz w:val="24"/>
          <w:szCs w:val="24"/>
        </w:rPr>
        <w:t xml:space="preserve">práticos </w:t>
      </w:r>
      <w:r w:rsidR="000F5557">
        <w:rPr>
          <w:rFonts w:ascii="Times New Roman" w:hAnsi="Times New Roman"/>
          <w:iCs/>
          <w:sz w:val="24"/>
          <w:szCs w:val="24"/>
        </w:rPr>
        <w:t>dessas e</w:t>
      </w:r>
      <w:r w:rsidR="001B75A9">
        <w:rPr>
          <w:rFonts w:ascii="Times New Roman" w:hAnsi="Times New Roman"/>
          <w:iCs/>
          <w:sz w:val="24"/>
          <w:szCs w:val="24"/>
        </w:rPr>
        <w:t>s</w:t>
      </w:r>
      <w:r w:rsidR="000F5557">
        <w:rPr>
          <w:rFonts w:ascii="Times New Roman" w:hAnsi="Times New Roman"/>
          <w:iCs/>
          <w:sz w:val="24"/>
          <w:szCs w:val="24"/>
        </w:rPr>
        <w:t>cutas</w:t>
      </w:r>
      <w:r w:rsidR="001B75A9">
        <w:rPr>
          <w:rFonts w:ascii="Times New Roman" w:hAnsi="Times New Roman"/>
          <w:iCs/>
          <w:sz w:val="24"/>
          <w:szCs w:val="24"/>
        </w:rPr>
        <w:t xml:space="preserve">. Agora, ao contrário, a vida parecia me convidar à própria escuta do meu corpo e de minhas necessidades. Era o início de um aprendizado: para cuidar do outro, é preciso antes cuidar de si. </w:t>
      </w:r>
      <w:r w:rsidR="00F837BA">
        <w:rPr>
          <w:rFonts w:ascii="Times New Roman" w:hAnsi="Times New Roman"/>
          <w:iCs/>
          <w:sz w:val="24"/>
          <w:szCs w:val="24"/>
        </w:rPr>
        <w:t xml:space="preserve">Como pensar nas coletividades a partir de mim e não a partir </w:t>
      </w:r>
      <w:proofErr w:type="spellStart"/>
      <w:r w:rsidR="00F837BA">
        <w:rPr>
          <w:rFonts w:ascii="Times New Roman" w:hAnsi="Times New Roman"/>
          <w:iCs/>
          <w:sz w:val="24"/>
          <w:szCs w:val="24"/>
        </w:rPr>
        <w:t>des</w:t>
      </w:r>
      <w:proofErr w:type="spellEnd"/>
      <w:r w:rsidR="00F837BA">
        <w:rPr>
          <w:rFonts w:ascii="Times New Roman" w:hAnsi="Times New Roman"/>
          <w:iCs/>
          <w:sz w:val="24"/>
          <w:szCs w:val="24"/>
        </w:rPr>
        <w:t xml:space="preserve"> </w:t>
      </w:r>
      <w:proofErr w:type="spellStart"/>
      <w:r w:rsidR="00F837BA">
        <w:rPr>
          <w:rFonts w:ascii="Times New Roman" w:hAnsi="Times New Roman"/>
          <w:iCs/>
          <w:sz w:val="24"/>
          <w:szCs w:val="24"/>
        </w:rPr>
        <w:t>outres</w:t>
      </w:r>
      <w:proofErr w:type="spellEnd"/>
      <w:r w:rsidR="00F837BA">
        <w:rPr>
          <w:rFonts w:ascii="Times New Roman" w:hAnsi="Times New Roman"/>
          <w:iCs/>
          <w:sz w:val="24"/>
          <w:szCs w:val="24"/>
        </w:rPr>
        <w:t>? E, ainda, como perceber se esses coletivos se auto sustentam</w:t>
      </w:r>
      <w:r w:rsidR="00057EA1">
        <w:rPr>
          <w:rFonts w:ascii="Times New Roman" w:hAnsi="Times New Roman"/>
          <w:iCs/>
          <w:sz w:val="24"/>
          <w:szCs w:val="24"/>
        </w:rPr>
        <w:t>? Quanto cada indivíduo investe na manutenção desse lugar de trocas?</w:t>
      </w:r>
      <w:r w:rsidR="00F837BA">
        <w:rPr>
          <w:rFonts w:ascii="Times New Roman" w:hAnsi="Times New Roman"/>
          <w:iCs/>
          <w:sz w:val="24"/>
          <w:szCs w:val="24"/>
        </w:rPr>
        <w:t xml:space="preserve"> </w:t>
      </w:r>
    </w:p>
    <w:p w14:paraId="5DBF78D6" w14:textId="7AAB6A39" w:rsidR="001A10E3" w:rsidRDefault="000F5557"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Para se estar junt</w:t>
      </w:r>
      <w:r w:rsidR="00B51EF9">
        <w:rPr>
          <w:rFonts w:ascii="Times New Roman" w:hAnsi="Times New Roman"/>
          <w:iCs/>
          <w:sz w:val="24"/>
          <w:szCs w:val="24"/>
        </w:rPr>
        <w:t>e</w:t>
      </w:r>
      <w:r>
        <w:rPr>
          <w:rFonts w:ascii="Times New Roman" w:hAnsi="Times New Roman"/>
          <w:iCs/>
          <w:sz w:val="24"/>
          <w:szCs w:val="24"/>
        </w:rPr>
        <w:t xml:space="preserve"> é preciso</w:t>
      </w:r>
      <w:r w:rsidR="001B75A9">
        <w:rPr>
          <w:rFonts w:ascii="Times New Roman" w:hAnsi="Times New Roman"/>
          <w:iCs/>
          <w:sz w:val="24"/>
          <w:szCs w:val="24"/>
        </w:rPr>
        <w:t>,</w:t>
      </w:r>
      <w:r>
        <w:rPr>
          <w:rFonts w:ascii="Times New Roman" w:hAnsi="Times New Roman"/>
          <w:iCs/>
          <w:sz w:val="24"/>
          <w:szCs w:val="24"/>
        </w:rPr>
        <w:t xml:space="preserve"> antes de tudo</w:t>
      </w:r>
      <w:r w:rsidR="001B75A9">
        <w:rPr>
          <w:rFonts w:ascii="Times New Roman" w:hAnsi="Times New Roman"/>
          <w:iCs/>
          <w:sz w:val="24"/>
          <w:szCs w:val="24"/>
        </w:rPr>
        <w:t>,</w:t>
      </w:r>
      <w:r>
        <w:rPr>
          <w:rFonts w:ascii="Times New Roman" w:hAnsi="Times New Roman"/>
          <w:iCs/>
          <w:sz w:val="24"/>
          <w:szCs w:val="24"/>
        </w:rPr>
        <w:t xml:space="preserve"> o desejo</w:t>
      </w:r>
      <w:r w:rsidR="001B75A9">
        <w:rPr>
          <w:rFonts w:ascii="Times New Roman" w:hAnsi="Times New Roman"/>
          <w:iCs/>
          <w:sz w:val="24"/>
          <w:szCs w:val="24"/>
        </w:rPr>
        <w:t xml:space="preserve">. Entendi, nesse momento, que eu poderia inventar metodologias, procedimentos, jogos, interações, artefatos, mas que eu não poderia inventar o desejo do outro, o tesão pelo encontro. Tesão não se ensina. O que me cabia, talvez, era olhar pra dentro, balançar mexendo as estruturas que estão em mim e, assim, quem sabe, </w:t>
      </w:r>
      <w:r w:rsidR="00B51EF9">
        <w:rPr>
          <w:rFonts w:ascii="Times New Roman" w:hAnsi="Times New Roman"/>
          <w:iCs/>
          <w:sz w:val="24"/>
          <w:szCs w:val="24"/>
        </w:rPr>
        <w:t>desestabilizar</w:t>
      </w:r>
      <w:r w:rsidR="001B75A9">
        <w:rPr>
          <w:rFonts w:ascii="Times New Roman" w:hAnsi="Times New Roman"/>
          <w:iCs/>
          <w:sz w:val="24"/>
          <w:szCs w:val="24"/>
        </w:rPr>
        <w:t xml:space="preserve"> algo muito pequeno à minha volta, por inspiração.</w:t>
      </w:r>
      <w:r w:rsidR="001A10E3">
        <w:rPr>
          <w:rFonts w:ascii="Times New Roman" w:hAnsi="Times New Roman"/>
          <w:iCs/>
          <w:sz w:val="24"/>
          <w:szCs w:val="24"/>
        </w:rPr>
        <w:t xml:space="preserve"> Em seu livro Ativismo Delicado, </w:t>
      </w:r>
      <w:r w:rsidR="001A10E3" w:rsidRPr="001A10E3">
        <w:rPr>
          <w:rFonts w:ascii="Times New Roman" w:hAnsi="Times New Roman"/>
          <w:iCs/>
          <w:sz w:val="24"/>
          <w:szCs w:val="24"/>
        </w:rPr>
        <w:t xml:space="preserve">Allan Kaplan e Sue </w:t>
      </w:r>
      <w:proofErr w:type="spellStart"/>
      <w:r w:rsidR="001A10E3" w:rsidRPr="001A10E3">
        <w:rPr>
          <w:rFonts w:ascii="Times New Roman" w:hAnsi="Times New Roman"/>
          <w:iCs/>
          <w:sz w:val="24"/>
          <w:szCs w:val="24"/>
        </w:rPr>
        <w:t>Davidoff</w:t>
      </w:r>
      <w:proofErr w:type="spellEnd"/>
      <w:r w:rsidR="001A10E3">
        <w:rPr>
          <w:rFonts w:ascii="Times New Roman" w:hAnsi="Times New Roman"/>
          <w:iCs/>
          <w:sz w:val="24"/>
          <w:szCs w:val="24"/>
        </w:rPr>
        <w:t xml:space="preserve"> abordam:</w:t>
      </w:r>
    </w:p>
    <w:p w14:paraId="64A7C428" w14:textId="77777777" w:rsidR="001A10E3" w:rsidRPr="001A10E3" w:rsidRDefault="001A10E3" w:rsidP="00B46955">
      <w:pPr>
        <w:ind w:left="2880"/>
        <w:jc w:val="both"/>
        <w:rPr>
          <w:rFonts w:ascii="Times New Roman" w:eastAsia="Times New Roman" w:hAnsi="Times New Roman"/>
          <w:sz w:val="20"/>
          <w:szCs w:val="20"/>
          <w:highlight w:val="white"/>
        </w:rPr>
      </w:pPr>
      <w:r w:rsidRPr="001A10E3">
        <w:rPr>
          <w:rFonts w:ascii="Times New Roman" w:eastAsia="Times New Roman" w:hAnsi="Times New Roman"/>
          <w:sz w:val="20"/>
          <w:szCs w:val="20"/>
          <w:highlight w:val="white"/>
        </w:rPr>
        <w:t xml:space="preserve">Diante do desespero com o estado em que as coisas estão, tentamos, desesperadamente, mudá-las. Um (justificável) sentido de urgência e revolta acompanha esse desespero, assim como um entusiasmo por uma vida em sociedade mais alinhada com nossos próprios valores e perspectivas. Partindo de um profundo sentido de necessidade, paixão e convicção, zarpamos para salvar o mundo. E justamente aí está nosso maior desafio, a </w:t>
      </w:r>
      <w:proofErr w:type="gramStart"/>
      <w:r w:rsidRPr="001A10E3">
        <w:rPr>
          <w:rFonts w:ascii="Times New Roman" w:eastAsia="Times New Roman" w:hAnsi="Times New Roman"/>
          <w:sz w:val="20"/>
          <w:szCs w:val="20"/>
          <w:highlight w:val="white"/>
        </w:rPr>
        <w:t>nossa potencial</w:t>
      </w:r>
      <w:proofErr w:type="gramEnd"/>
      <w:r w:rsidRPr="001A10E3">
        <w:rPr>
          <w:rFonts w:ascii="Times New Roman" w:eastAsia="Times New Roman" w:hAnsi="Times New Roman"/>
          <w:sz w:val="20"/>
          <w:szCs w:val="20"/>
          <w:highlight w:val="white"/>
        </w:rPr>
        <w:t xml:space="preserve"> ruína. [...]</w:t>
      </w:r>
    </w:p>
    <w:p w14:paraId="131D2A45" w14:textId="77777777" w:rsidR="001A10E3" w:rsidRPr="001A10E3" w:rsidRDefault="001A10E3" w:rsidP="00B46955">
      <w:pPr>
        <w:ind w:left="2880"/>
        <w:jc w:val="both"/>
        <w:rPr>
          <w:rFonts w:ascii="Times New Roman" w:eastAsia="Times New Roman" w:hAnsi="Times New Roman"/>
          <w:sz w:val="20"/>
          <w:szCs w:val="20"/>
          <w:highlight w:val="white"/>
        </w:rPr>
      </w:pPr>
      <w:r w:rsidRPr="001A10E3">
        <w:rPr>
          <w:rFonts w:ascii="Times New Roman" w:eastAsia="Times New Roman" w:hAnsi="Times New Roman"/>
          <w:sz w:val="20"/>
          <w:szCs w:val="20"/>
          <w:highlight w:val="white"/>
        </w:rPr>
        <w:t xml:space="preserve">[...] é o nosso entusiasmo, nossa paixão, urgência, desespero que deixam à solta, em um terrível ato de ironia, o conservadorismo potencial que está à espreita nas entranhas do ativismo. Ele perpetua o </w:t>
      </w:r>
      <w:r w:rsidRPr="001A10E3">
        <w:rPr>
          <w:rFonts w:ascii="Times New Roman" w:eastAsia="Times New Roman" w:hAnsi="Times New Roman"/>
          <w:sz w:val="20"/>
          <w:szCs w:val="20"/>
          <w:highlight w:val="white"/>
        </w:rPr>
        <w:lastRenderedPageBreak/>
        <w:t>instrumentalismo que inadvertidamente pressupõe a existência de um mundo mecânico e nos deixa do lado de fora do campo em que estamos trabalhando (e acabamos chegando a nós mesmos por último, se é que chegamos).</w:t>
      </w:r>
    </w:p>
    <w:p w14:paraId="60EB5695" w14:textId="3A5D4188" w:rsidR="001A10E3" w:rsidRPr="001A10E3" w:rsidRDefault="001A10E3" w:rsidP="00B04510">
      <w:pPr>
        <w:spacing w:after="120"/>
        <w:ind w:left="2880"/>
        <w:jc w:val="both"/>
        <w:rPr>
          <w:rFonts w:ascii="Times New Roman" w:eastAsia="Times New Roman" w:hAnsi="Times New Roman"/>
          <w:sz w:val="20"/>
          <w:szCs w:val="20"/>
          <w:highlight w:val="white"/>
        </w:rPr>
      </w:pPr>
      <w:r w:rsidRPr="001A10E3">
        <w:rPr>
          <w:rFonts w:ascii="Times New Roman" w:eastAsia="Times New Roman" w:hAnsi="Times New Roman"/>
          <w:sz w:val="20"/>
          <w:szCs w:val="20"/>
          <w:highlight w:val="white"/>
        </w:rPr>
        <w:t>[...]</w:t>
      </w:r>
      <w:r w:rsidR="006D17E7">
        <w:rPr>
          <w:rFonts w:ascii="Times New Roman" w:eastAsia="Times New Roman" w:hAnsi="Times New Roman"/>
          <w:sz w:val="20"/>
          <w:szCs w:val="20"/>
          <w:highlight w:val="white"/>
        </w:rPr>
        <w:t xml:space="preserve"> </w:t>
      </w:r>
      <w:r w:rsidRPr="001A10E3">
        <w:rPr>
          <w:rFonts w:ascii="Times New Roman" w:eastAsia="Times New Roman" w:hAnsi="Times New Roman"/>
          <w:sz w:val="20"/>
          <w:szCs w:val="20"/>
          <w:highlight w:val="white"/>
        </w:rPr>
        <w:t>um ativismo verdadeiramente radical, portanto, leva a sério essa ideia de que o modo como pensamos o mundo, como o vemos tem um maior potencial de transformar ou de subjugar do que qualquer ação notória que possamos empreender (todas as ações, de qualquer maneira, estão calcadas no modo como pensamos). Um ativismo verdadeiramente radical, portanto, abordará o mundo com suas sensibilidades totalmente abertas para a simultaneidade e reconhecerá que não se pode simplesmente agir no mundo, mas que de fato ele é o mundo que é enxergado, confrontado. Um ativismo verdadeiramente radical, então, não falhará em reconhecer que ele vive dentro do mundo que está tentando mudar, que qualquer mudança acarretará a sua própria mudança e se seguirá a partir dele.</w:t>
      </w:r>
      <w:r>
        <w:rPr>
          <w:rFonts w:ascii="Times New Roman" w:eastAsia="Times New Roman" w:hAnsi="Times New Roman"/>
          <w:sz w:val="20"/>
          <w:szCs w:val="20"/>
          <w:highlight w:val="white"/>
        </w:rPr>
        <w:t xml:space="preserve"> (</w:t>
      </w:r>
      <w:r w:rsidR="006D17E7" w:rsidRPr="007725D9">
        <w:rPr>
          <w:rFonts w:ascii="Times New Roman" w:eastAsia="Times New Roman" w:hAnsi="Times New Roman"/>
          <w:sz w:val="20"/>
          <w:szCs w:val="20"/>
          <w:highlight w:val="white"/>
        </w:rPr>
        <w:t xml:space="preserve">KAPLAN, Allan; DAVIDOFF, </w:t>
      </w:r>
      <w:proofErr w:type="gramStart"/>
      <w:r w:rsidR="006D17E7" w:rsidRPr="007725D9">
        <w:rPr>
          <w:rFonts w:ascii="Times New Roman" w:eastAsia="Times New Roman" w:hAnsi="Times New Roman"/>
          <w:sz w:val="20"/>
          <w:szCs w:val="20"/>
          <w:highlight w:val="white"/>
        </w:rPr>
        <w:t>Sue</w:t>
      </w:r>
      <w:proofErr w:type="gramEnd"/>
      <w:r w:rsidR="006D17E7" w:rsidRPr="007725D9">
        <w:rPr>
          <w:rFonts w:ascii="Times New Roman" w:eastAsia="Times New Roman" w:hAnsi="Times New Roman"/>
          <w:sz w:val="20"/>
          <w:szCs w:val="20"/>
          <w:highlight w:val="white"/>
        </w:rPr>
        <w:t>, 2014, p. 29)</w:t>
      </w:r>
    </w:p>
    <w:p w14:paraId="28F546BF" w14:textId="77777777" w:rsidR="001A10E3" w:rsidRDefault="001A10E3" w:rsidP="00914BAF">
      <w:pPr>
        <w:spacing w:after="0" w:line="360" w:lineRule="auto"/>
        <w:ind w:firstLine="709"/>
        <w:jc w:val="both"/>
        <w:rPr>
          <w:rFonts w:ascii="Times New Roman" w:hAnsi="Times New Roman"/>
          <w:iCs/>
          <w:sz w:val="24"/>
          <w:szCs w:val="24"/>
        </w:rPr>
      </w:pPr>
    </w:p>
    <w:p w14:paraId="299CD377" w14:textId="4904C578" w:rsidR="00CF2292" w:rsidRDefault="004E6401"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Foi nessa transformação</w:t>
      </w:r>
      <w:r w:rsidR="00860B33">
        <w:rPr>
          <w:rFonts w:ascii="Times New Roman" w:hAnsi="Times New Roman"/>
          <w:iCs/>
          <w:sz w:val="24"/>
          <w:szCs w:val="24"/>
        </w:rPr>
        <w:t>,</w:t>
      </w:r>
      <w:r>
        <w:rPr>
          <w:rFonts w:ascii="Times New Roman" w:hAnsi="Times New Roman"/>
          <w:iCs/>
          <w:sz w:val="24"/>
          <w:szCs w:val="24"/>
        </w:rPr>
        <w:t xml:space="preserve"> a</w:t>
      </w:r>
      <w:r w:rsidR="001B75A9">
        <w:rPr>
          <w:rFonts w:ascii="Times New Roman" w:hAnsi="Times New Roman"/>
          <w:iCs/>
          <w:sz w:val="24"/>
          <w:szCs w:val="24"/>
        </w:rPr>
        <w:t xml:space="preserve">pós seis meses totalmente imersa no meu pequeno apartamento, envolta em concreto, sem sair nem para o supermercado e trabalhando aproximadamente catorze horas por dia sentada na mesma cadeira, </w:t>
      </w:r>
      <w:r w:rsidR="00860B33">
        <w:rPr>
          <w:rFonts w:ascii="Times New Roman" w:hAnsi="Times New Roman"/>
          <w:iCs/>
          <w:sz w:val="24"/>
          <w:szCs w:val="24"/>
        </w:rPr>
        <w:t xml:space="preserve">que senti </w:t>
      </w:r>
      <w:r>
        <w:rPr>
          <w:rFonts w:ascii="Times New Roman" w:hAnsi="Times New Roman"/>
          <w:iCs/>
          <w:sz w:val="24"/>
          <w:szCs w:val="24"/>
        </w:rPr>
        <w:t xml:space="preserve">que </w:t>
      </w:r>
      <w:r w:rsidR="001B75A9">
        <w:rPr>
          <w:rFonts w:ascii="Times New Roman" w:hAnsi="Times New Roman"/>
          <w:iCs/>
          <w:sz w:val="24"/>
          <w:szCs w:val="24"/>
        </w:rPr>
        <w:t xml:space="preserve">meu corpo notadamente precisava de </w:t>
      </w:r>
      <w:r w:rsidR="00CF2292">
        <w:rPr>
          <w:rFonts w:ascii="Times New Roman" w:hAnsi="Times New Roman"/>
          <w:iCs/>
          <w:sz w:val="24"/>
          <w:szCs w:val="24"/>
        </w:rPr>
        <w:t>espaço, ar e natureza. Adentrar as dunas me pareceu uma opção segura. Depois de tantas restrições</w:t>
      </w:r>
      <w:r>
        <w:rPr>
          <w:rFonts w:ascii="Times New Roman" w:hAnsi="Times New Roman"/>
          <w:iCs/>
          <w:sz w:val="24"/>
          <w:szCs w:val="24"/>
        </w:rPr>
        <w:t>,</w:t>
      </w:r>
      <w:r w:rsidR="00CF2292">
        <w:rPr>
          <w:rFonts w:ascii="Times New Roman" w:hAnsi="Times New Roman"/>
          <w:iCs/>
          <w:sz w:val="24"/>
          <w:szCs w:val="24"/>
        </w:rPr>
        <w:t xml:space="preserve"> sentir-se grão em paisagem ampla</w:t>
      </w:r>
      <w:r w:rsidR="006D396F">
        <w:rPr>
          <w:rFonts w:ascii="Times New Roman" w:hAnsi="Times New Roman"/>
          <w:iCs/>
          <w:sz w:val="24"/>
          <w:szCs w:val="24"/>
        </w:rPr>
        <w:t xml:space="preserve">, com as andanças dos ventos e os desenhos que eles refaziam de modo quase imperceptível na topografia do solo móvel, amplificou os diálogos com </w:t>
      </w:r>
      <w:r w:rsidR="00DA5DDC">
        <w:rPr>
          <w:rFonts w:ascii="Times New Roman" w:hAnsi="Times New Roman"/>
          <w:iCs/>
          <w:sz w:val="24"/>
          <w:szCs w:val="24"/>
        </w:rPr>
        <w:t>as invisibilidades que me rondavam.</w:t>
      </w:r>
    </w:p>
    <w:p w14:paraId="09B8CE7A" w14:textId="74B49F4A" w:rsidR="00DA5DDC" w:rsidRDefault="00DA5DDC"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 xml:space="preserve">Dali nasceu o projeto de um </w:t>
      </w:r>
      <w:proofErr w:type="spellStart"/>
      <w:r>
        <w:rPr>
          <w:rFonts w:ascii="Times New Roman" w:hAnsi="Times New Roman"/>
          <w:iCs/>
          <w:sz w:val="24"/>
          <w:szCs w:val="24"/>
        </w:rPr>
        <w:t>videodança</w:t>
      </w:r>
      <w:proofErr w:type="spellEnd"/>
      <w:r w:rsidR="00575D77">
        <w:rPr>
          <w:rStyle w:val="Refdenotaderodap"/>
          <w:rFonts w:ascii="Times New Roman" w:hAnsi="Times New Roman"/>
          <w:iCs/>
          <w:sz w:val="24"/>
          <w:szCs w:val="24"/>
        </w:rPr>
        <w:footnoteReference w:id="2"/>
      </w:r>
      <w:r>
        <w:rPr>
          <w:rFonts w:ascii="Times New Roman" w:hAnsi="Times New Roman"/>
          <w:iCs/>
          <w:sz w:val="24"/>
          <w:szCs w:val="24"/>
        </w:rPr>
        <w:t xml:space="preserve">, </w:t>
      </w:r>
      <w:r w:rsidRPr="00DA5DDC">
        <w:rPr>
          <w:rFonts w:ascii="Times New Roman" w:hAnsi="Times New Roman"/>
          <w:iCs/>
          <w:sz w:val="24"/>
          <w:szCs w:val="24"/>
        </w:rPr>
        <w:t>atravessado pelas possibilidades materiais e imateriais que compõem o universo do movimento na dança e criam interrelações entre as ciências naturais e as ciências artísticas, tomando os estudos de Goethe como referência. Goethe iniciou sua pesquisa</w:t>
      </w:r>
      <w:r>
        <w:rPr>
          <w:rFonts w:ascii="Times New Roman" w:hAnsi="Times New Roman"/>
          <w:iCs/>
          <w:sz w:val="24"/>
          <w:szCs w:val="24"/>
        </w:rPr>
        <w:softHyphen/>
      </w:r>
      <w:r>
        <w:rPr>
          <w:rFonts w:ascii="Times New Roman" w:hAnsi="Times New Roman"/>
          <w:iCs/>
          <w:sz w:val="24"/>
          <w:szCs w:val="24"/>
        </w:rPr>
        <w:softHyphen/>
      </w:r>
      <w:r>
        <w:rPr>
          <w:rFonts w:ascii="Times New Roman" w:hAnsi="Times New Roman"/>
          <w:iCs/>
          <w:sz w:val="24"/>
          <w:szCs w:val="24"/>
        </w:rPr>
        <w:softHyphen/>
      </w:r>
      <w:r>
        <w:rPr>
          <w:rFonts w:ascii="Times New Roman" w:hAnsi="Times New Roman"/>
          <w:iCs/>
          <w:sz w:val="24"/>
          <w:szCs w:val="24"/>
        </w:rPr>
        <w:softHyphen/>
      </w:r>
      <w:r>
        <w:rPr>
          <w:rFonts w:ascii="Times New Roman" w:hAnsi="Times New Roman"/>
          <w:iCs/>
          <w:sz w:val="24"/>
          <w:szCs w:val="24"/>
        </w:rPr>
        <w:softHyphen/>
      </w:r>
      <w:r w:rsidRPr="00DA5DDC">
        <w:rPr>
          <w:rFonts w:ascii="Times New Roman" w:hAnsi="Times New Roman"/>
          <w:iCs/>
          <w:sz w:val="24"/>
          <w:szCs w:val="24"/>
        </w:rPr>
        <w:t xml:space="preserve"> sistemática sobre as ciências da natureza em Weimar, em 1775, e um de seus interesses era tratar sobre a metamorfose. Para ele a metamorfose era sinônimo de transição entre as formas que as plantas produziam ao longo de seu crescimento. Perceber os processos de transformação do corpo humano como ser natural significa compreender que </w:t>
      </w:r>
      <w:proofErr w:type="spellStart"/>
      <w:r w:rsidRPr="00DA5DDC">
        <w:rPr>
          <w:rFonts w:ascii="Times New Roman" w:hAnsi="Times New Roman"/>
          <w:iCs/>
          <w:sz w:val="24"/>
          <w:szCs w:val="24"/>
        </w:rPr>
        <w:t>corpoespaço</w:t>
      </w:r>
      <w:proofErr w:type="spellEnd"/>
      <w:r w:rsidRPr="00DA5DDC">
        <w:rPr>
          <w:rFonts w:ascii="Times New Roman" w:hAnsi="Times New Roman"/>
          <w:iCs/>
          <w:sz w:val="24"/>
          <w:szCs w:val="24"/>
        </w:rPr>
        <w:t xml:space="preserve"> são </w:t>
      </w:r>
      <w:proofErr w:type="spellStart"/>
      <w:r w:rsidRPr="00DA5DDC">
        <w:rPr>
          <w:rFonts w:ascii="Times New Roman" w:hAnsi="Times New Roman"/>
          <w:iCs/>
          <w:sz w:val="24"/>
          <w:szCs w:val="24"/>
        </w:rPr>
        <w:t>indissociados</w:t>
      </w:r>
      <w:proofErr w:type="spellEnd"/>
      <w:r w:rsidRPr="00DA5DDC">
        <w:rPr>
          <w:rFonts w:ascii="Times New Roman" w:hAnsi="Times New Roman"/>
          <w:iCs/>
          <w:sz w:val="24"/>
          <w:szCs w:val="24"/>
        </w:rPr>
        <w:t xml:space="preserve">. Para Goethe a vida interior da arte e da natureza são intrínsecas e recíprocas e nem a arte, nem a natureza têm uma finalidade ou um objetivo específico. Como um </w:t>
      </w:r>
      <w:proofErr w:type="spellStart"/>
      <w:r w:rsidRPr="00DA5DDC">
        <w:rPr>
          <w:rFonts w:ascii="Times New Roman" w:hAnsi="Times New Roman"/>
          <w:iCs/>
          <w:sz w:val="24"/>
          <w:szCs w:val="24"/>
        </w:rPr>
        <w:t>corpoespaço</w:t>
      </w:r>
      <w:proofErr w:type="spellEnd"/>
      <w:r w:rsidRPr="00DA5DDC">
        <w:rPr>
          <w:rFonts w:ascii="Times New Roman" w:hAnsi="Times New Roman"/>
          <w:iCs/>
          <w:sz w:val="24"/>
          <w:szCs w:val="24"/>
        </w:rPr>
        <w:t>, em processo de transformação, reconhece a poesia de suas paisagens em movimento?</w:t>
      </w:r>
      <w:r>
        <w:rPr>
          <w:rFonts w:ascii="Times New Roman" w:hAnsi="Times New Roman"/>
          <w:iCs/>
          <w:sz w:val="24"/>
          <w:szCs w:val="24"/>
        </w:rPr>
        <w:t xml:space="preserve"> Este </w:t>
      </w:r>
      <w:r>
        <w:rPr>
          <w:rFonts w:ascii="Times New Roman" w:hAnsi="Times New Roman"/>
          <w:iCs/>
          <w:sz w:val="24"/>
          <w:szCs w:val="24"/>
        </w:rPr>
        <w:lastRenderedPageBreak/>
        <w:t>foi o mote que orientou a produção do trabalho</w:t>
      </w:r>
      <w:r w:rsidR="00A970B6">
        <w:rPr>
          <w:rFonts w:ascii="Times New Roman" w:hAnsi="Times New Roman"/>
          <w:iCs/>
          <w:sz w:val="24"/>
          <w:szCs w:val="24"/>
        </w:rPr>
        <w:t>, em busca de um ativismo delicado que reverbere para além dessa ação:</w:t>
      </w:r>
    </w:p>
    <w:p w14:paraId="6819B953" w14:textId="77777777" w:rsidR="007725D9" w:rsidRPr="005E2335" w:rsidRDefault="007725D9" w:rsidP="00B46955">
      <w:pPr>
        <w:ind w:left="2880"/>
        <w:jc w:val="both"/>
        <w:rPr>
          <w:rFonts w:ascii="Times New Roman" w:hAnsi="Times New Roman"/>
          <w:sz w:val="20"/>
          <w:szCs w:val="20"/>
        </w:rPr>
      </w:pPr>
      <w:r w:rsidRPr="005E2335">
        <w:rPr>
          <w:rFonts w:ascii="Times New Roman" w:hAnsi="Times New Roman"/>
          <w:sz w:val="20"/>
          <w:szCs w:val="20"/>
        </w:rPr>
        <w:t xml:space="preserve">Um ativismo verdadeiramente radical reconhece que aquilo que somos é aquilo em que o mundo se transformará, </w:t>
      </w:r>
      <w:proofErr w:type="gramStart"/>
      <w:r w:rsidRPr="005E2335">
        <w:rPr>
          <w:rFonts w:ascii="Times New Roman" w:hAnsi="Times New Roman"/>
          <w:sz w:val="20"/>
          <w:szCs w:val="20"/>
        </w:rPr>
        <w:t>portanto</w:t>
      </w:r>
      <w:proofErr w:type="gramEnd"/>
      <w:r w:rsidRPr="005E2335">
        <w:rPr>
          <w:rFonts w:ascii="Times New Roman" w:hAnsi="Times New Roman"/>
          <w:sz w:val="20"/>
          <w:szCs w:val="20"/>
        </w:rPr>
        <w:t xml:space="preserve"> a autocompreensão aprofundada é o cerne dessa abordagem. Uma conversa genuína exige tanto autorreflexão quanto abertura e a conversa genuína é o modo para se chegar ao lado verdadeiramente radical do ativismo. Goethe usou a frase “empirismo delicado” em pelo menos dois sentidos e nós nos guiamos por esses significados ao falarmos aqui de um “ativismo delicado”. Em primeiro lugar, o empirismo é delicado quando ele reconhece que o respeito pelo empírico – o conhecimento ganho através da experiência ou da observação sensorial – não pode se afastar do significado que nós atribuímos àquilo que sentimos e vivenciamos. Ao mesmo tempo, esse significado não pode ignorar a base, no mundo sensorial, daquilo que vivemos e sentimos. Em outras palavras, há uma relação delicada entre o mundo “lá fora” (o sensorial, o mundo dos fenômenos) e a atribuição de sentido que trazemos para o mundo; que o mundo fenomenológico no qual vivemos surge de uma conversa entre o sentido e a atribuição de sentido. Nós somos participantes, portanto, do surgimento do mundo fenomenológico no qual estamos imersos ao mesmo tempo; há uma conversa acontecendo entre o interno e o externo, entre o mundo e o eu – e essa conversa é o mundo real.</w:t>
      </w:r>
    </w:p>
    <w:p w14:paraId="3D252010" w14:textId="2F16F10F" w:rsidR="007725D9" w:rsidRPr="001A10E3" w:rsidRDefault="007725D9" w:rsidP="00234607">
      <w:pPr>
        <w:ind w:left="2880"/>
        <w:jc w:val="both"/>
        <w:rPr>
          <w:rFonts w:ascii="Times New Roman" w:eastAsia="Times New Roman" w:hAnsi="Times New Roman"/>
          <w:sz w:val="20"/>
          <w:szCs w:val="20"/>
          <w:highlight w:val="white"/>
        </w:rPr>
      </w:pPr>
      <w:r w:rsidRPr="005E2335">
        <w:rPr>
          <w:rFonts w:ascii="Times New Roman" w:hAnsi="Times New Roman"/>
          <w:sz w:val="20"/>
          <w:szCs w:val="20"/>
        </w:rPr>
        <w:t>Nós nos levamos até o mundo e nós nos abrimos para o que mundo nos traz. Somos seres intencionais e devemos ser disciplinados para ter essa intenção de abertura e receptividade, do contrário vamos acabar nos impondo e deixando a presunção tomar conta, ou nos fecharemos; daremos lugar ao tédio, ao conservadorismo, ao fundamentalismo, à preguiça. Um ativismo delicado, seja lá o que ele fizer, tenciona a abertura e receptividade, tanto quanto seu desejo por mudança. Ele busca mudar o mundo estando aberto à possibilidade de ser mudado pelo mundo.</w:t>
      </w:r>
      <w:r>
        <w:rPr>
          <w:rFonts w:ascii="Times New Roman" w:hAnsi="Times New Roman"/>
          <w:sz w:val="20"/>
          <w:szCs w:val="20"/>
        </w:rPr>
        <w:t xml:space="preserve"> </w:t>
      </w:r>
      <w:proofErr w:type="gramStart"/>
      <w:r>
        <w:rPr>
          <w:rFonts w:ascii="Times New Roman" w:hAnsi="Times New Roman"/>
          <w:sz w:val="20"/>
          <w:szCs w:val="20"/>
        </w:rPr>
        <w:t xml:space="preserve">( </w:t>
      </w:r>
      <w:r w:rsidRPr="007725D9">
        <w:rPr>
          <w:rFonts w:ascii="Times New Roman" w:eastAsia="Times New Roman" w:hAnsi="Times New Roman"/>
          <w:sz w:val="20"/>
          <w:szCs w:val="20"/>
          <w:highlight w:val="white"/>
        </w:rPr>
        <w:t>KAPLAN</w:t>
      </w:r>
      <w:proofErr w:type="gramEnd"/>
      <w:r w:rsidRPr="007725D9">
        <w:rPr>
          <w:rFonts w:ascii="Times New Roman" w:eastAsia="Times New Roman" w:hAnsi="Times New Roman"/>
          <w:sz w:val="20"/>
          <w:szCs w:val="20"/>
          <w:highlight w:val="white"/>
        </w:rPr>
        <w:t xml:space="preserve">, Allan; DAVIDOFF, Sue, 2014, p. </w:t>
      </w:r>
      <w:r>
        <w:rPr>
          <w:rFonts w:ascii="Times New Roman" w:eastAsia="Times New Roman" w:hAnsi="Times New Roman"/>
          <w:sz w:val="20"/>
          <w:szCs w:val="20"/>
          <w:highlight w:val="white"/>
        </w:rPr>
        <w:t>31</w:t>
      </w:r>
      <w:r w:rsidRPr="007725D9">
        <w:rPr>
          <w:rFonts w:ascii="Times New Roman" w:eastAsia="Times New Roman" w:hAnsi="Times New Roman"/>
          <w:sz w:val="20"/>
          <w:szCs w:val="20"/>
          <w:highlight w:val="white"/>
        </w:rPr>
        <w:t>)</w:t>
      </w:r>
    </w:p>
    <w:p w14:paraId="4D835B81" w14:textId="77777777" w:rsidR="007725D9" w:rsidRDefault="007725D9" w:rsidP="00914BAF">
      <w:pPr>
        <w:spacing w:after="0" w:line="360" w:lineRule="auto"/>
        <w:ind w:firstLine="709"/>
        <w:jc w:val="both"/>
        <w:rPr>
          <w:rFonts w:ascii="Times New Roman" w:hAnsi="Times New Roman"/>
          <w:iCs/>
          <w:sz w:val="24"/>
          <w:szCs w:val="24"/>
        </w:rPr>
      </w:pPr>
    </w:p>
    <w:p w14:paraId="5402F604" w14:textId="0F020244" w:rsidR="00A66F0D" w:rsidRDefault="00DA5DDC"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 xml:space="preserve">Nesse período </w:t>
      </w:r>
      <w:r w:rsidR="00A970B6">
        <w:rPr>
          <w:rFonts w:ascii="Times New Roman" w:hAnsi="Times New Roman"/>
          <w:iCs/>
          <w:sz w:val="24"/>
          <w:szCs w:val="24"/>
        </w:rPr>
        <w:t xml:space="preserve">de reflexões latentes e estado de abertura para </w:t>
      </w:r>
      <w:r w:rsidR="00BE0696">
        <w:rPr>
          <w:rFonts w:ascii="Times New Roman" w:hAnsi="Times New Roman"/>
          <w:iCs/>
          <w:sz w:val="24"/>
          <w:szCs w:val="24"/>
        </w:rPr>
        <w:t xml:space="preserve">o mundo, </w:t>
      </w:r>
      <w:r>
        <w:rPr>
          <w:rFonts w:ascii="Times New Roman" w:hAnsi="Times New Roman"/>
          <w:iCs/>
          <w:sz w:val="24"/>
          <w:szCs w:val="24"/>
        </w:rPr>
        <w:t xml:space="preserve">eu vinha acompanhando as produções da artista Morena Nascimento, sempre muito articulada com questões </w:t>
      </w:r>
      <w:r w:rsidR="00BE0696">
        <w:rPr>
          <w:rFonts w:ascii="Times New Roman" w:hAnsi="Times New Roman"/>
          <w:iCs/>
          <w:sz w:val="24"/>
          <w:szCs w:val="24"/>
        </w:rPr>
        <w:t xml:space="preserve">acerca </w:t>
      </w:r>
      <w:r>
        <w:rPr>
          <w:rFonts w:ascii="Times New Roman" w:hAnsi="Times New Roman"/>
          <w:iCs/>
          <w:sz w:val="24"/>
          <w:szCs w:val="24"/>
        </w:rPr>
        <w:t>da natureza que somos e por isso a convidei para direção do vídeo. O processo de criação, pautado em improvisação, ocorreu</w:t>
      </w:r>
      <w:r w:rsidR="00A66F0D">
        <w:rPr>
          <w:rFonts w:ascii="Times New Roman" w:hAnsi="Times New Roman"/>
          <w:iCs/>
          <w:sz w:val="24"/>
          <w:szCs w:val="24"/>
        </w:rPr>
        <w:t>, de forma remota,</w:t>
      </w:r>
      <w:r>
        <w:rPr>
          <w:rFonts w:ascii="Times New Roman" w:hAnsi="Times New Roman"/>
          <w:iCs/>
          <w:sz w:val="24"/>
          <w:szCs w:val="24"/>
        </w:rPr>
        <w:t xml:space="preserve"> em novembro de 2020, quando eu entrava no meu oitavo mês de isolamento social. Toda experiência </w:t>
      </w:r>
      <w:r w:rsidR="002742EC">
        <w:rPr>
          <w:rFonts w:ascii="Times New Roman" w:hAnsi="Times New Roman"/>
          <w:iCs/>
          <w:sz w:val="24"/>
          <w:szCs w:val="24"/>
        </w:rPr>
        <w:t xml:space="preserve">se configurou como um aprendizado sobre tempo-espaço, desapego acerca de expectativas e refinamento de acolhimento de práticas intuitivas. </w:t>
      </w:r>
      <w:r w:rsidR="00A66F0D">
        <w:rPr>
          <w:rFonts w:ascii="Times New Roman" w:hAnsi="Times New Roman"/>
          <w:iCs/>
          <w:sz w:val="24"/>
          <w:szCs w:val="24"/>
        </w:rPr>
        <w:t>A direção, à distância, de um processo como esse, se dá muito mais pela provocação de estímulos</w:t>
      </w:r>
      <w:r w:rsidR="008725AE">
        <w:rPr>
          <w:rFonts w:ascii="Times New Roman" w:hAnsi="Times New Roman"/>
          <w:iCs/>
          <w:sz w:val="24"/>
          <w:szCs w:val="24"/>
        </w:rPr>
        <w:t>, pela ativação de texturas de movimento</w:t>
      </w:r>
      <w:r w:rsidR="00A66F0D">
        <w:rPr>
          <w:rFonts w:ascii="Times New Roman" w:hAnsi="Times New Roman"/>
          <w:iCs/>
          <w:sz w:val="24"/>
          <w:szCs w:val="24"/>
        </w:rPr>
        <w:t xml:space="preserve"> e pela proposição de imagens do que pela definição final da cena. O sinal do telefone não funcionava em meio às dunas para produção de videochamadas. Os quatro encontros com a direção, portanto, ocorriam, substancialmente, como preparação para as experimentações que </w:t>
      </w:r>
      <w:r w:rsidR="003D0035">
        <w:rPr>
          <w:rFonts w:ascii="Times New Roman" w:hAnsi="Times New Roman"/>
          <w:iCs/>
          <w:sz w:val="24"/>
          <w:szCs w:val="24"/>
        </w:rPr>
        <w:t>sucederiam</w:t>
      </w:r>
      <w:r w:rsidR="00A66F0D">
        <w:rPr>
          <w:rFonts w:ascii="Times New Roman" w:hAnsi="Times New Roman"/>
          <w:iCs/>
          <w:sz w:val="24"/>
          <w:szCs w:val="24"/>
        </w:rPr>
        <w:t xml:space="preserve"> ao longo da semana. Houve uma </w:t>
      </w:r>
      <w:r w:rsidR="00A66F0D">
        <w:rPr>
          <w:rFonts w:ascii="Times New Roman" w:hAnsi="Times New Roman"/>
          <w:iCs/>
          <w:sz w:val="24"/>
          <w:szCs w:val="24"/>
        </w:rPr>
        <w:lastRenderedPageBreak/>
        <w:t>preparação de roteiro para as gravações</w:t>
      </w:r>
      <w:r w:rsidR="008725AE">
        <w:rPr>
          <w:rFonts w:ascii="Times New Roman" w:hAnsi="Times New Roman"/>
          <w:iCs/>
          <w:sz w:val="24"/>
          <w:szCs w:val="24"/>
        </w:rPr>
        <w:t xml:space="preserve"> presenciais com o videomaker Igor Cavalcante, mas em função de interferências variadas (temperatura, luz, intensidade dos ventos, alteração da topografia, presença de animais, </w:t>
      </w:r>
      <w:proofErr w:type="spellStart"/>
      <w:r w:rsidR="008725AE">
        <w:rPr>
          <w:rFonts w:ascii="Times New Roman" w:hAnsi="Times New Roman"/>
          <w:iCs/>
          <w:sz w:val="24"/>
          <w:szCs w:val="24"/>
        </w:rPr>
        <w:t>etc</w:t>
      </w:r>
      <w:proofErr w:type="spellEnd"/>
      <w:r w:rsidR="008725AE">
        <w:rPr>
          <w:rFonts w:ascii="Times New Roman" w:hAnsi="Times New Roman"/>
          <w:iCs/>
          <w:sz w:val="24"/>
          <w:szCs w:val="24"/>
        </w:rPr>
        <w:t>) o roteiro tornou-se uma bússola orientadora e não exatamente uma estrutura.</w:t>
      </w:r>
    </w:p>
    <w:p w14:paraId="30A9DF66" w14:textId="1B878A00" w:rsidR="007901DD" w:rsidRDefault="008725AE"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Por vezes as imagens captadas não correspondiam ao que a</w:t>
      </w:r>
      <w:r w:rsidR="003D0035">
        <w:rPr>
          <w:rFonts w:ascii="Times New Roman" w:hAnsi="Times New Roman"/>
          <w:iCs/>
          <w:sz w:val="24"/>
          <w:szCs w:val="24"/>
        </w:rPr>
        <w:t xml:space="preserve"> diretora</w:t>
      </w:r>
      <w:r>
        <w:rPr>
          <w:rFonts w:ascii="Times New Roman" w:hAnsi="Times New Roman"/>
          <w:iCs/>
          <w:sz w:val="24"/>
          <w:szCs w:val="24"/>
        </w:rPr>
        <w:t xml:space="preserve"> havia imaginado e </w:t>
      </w:r>
      <w:r w:rsidR="003D0035">
        <w:rPr>
          <w:rFonts w:ascii="Times New Roman" w:hAnsi="Times New Roman"/>
          <w:iCs/>
          <w:sz w:val="24"/>
          <w:szCs w:val="24"/>
        </w:rPr>
        <w:t xml:space="preserve">com </w:t>
      </w:r>
      <w:proofErr w:type="spellStart"/>
      <w:r w:rsidR="003D0035">
        <w:rPr>
          <w:rFonts w:ascii="Times New Roman" w:hAnsi="Times New Roman"/>
          <w:iCs/>
          <w:sz w:val="24"/>
          <w:szCs w:val="24"/>
        </w:rPr>
        <w:t>frequencia</w:t>
      </w:r>
      <w:proofErr w:type="spellEnd"/>
      <w:r w:rsidR="003D0035">
        <w:rPr>
          <w:rFonts w:ascii="Times New Roman" w:hAnsi="Times New Roman"/>
          <w:iCs/>
          <w:sz w:val="24"/>
          <w:szCs w:val="24"/>
        </w:rPr>
        <w:t xml:space="preserve"> eram comentados os</w:t>
      </w:r>
      <w:r>
        <w:rPr>
          <w:rFonts w:ascii="Times New Roman" w:hAnsi="Times New Roman"/>
          <w:iCs/>
          <w:sz w:val="24"/>
          <w:szCs w:val="24"/>
        </w:rPr>
        <w:t xml:space="preserve"> desafios de realizar essa </w:t>
      </w:r>
      <w:r w:rsidR="003D0035">
        <w:rPr>
          <w:rFonts w:ascii="Times New Roman" w:hAnsi="Times New Roman"/>
          <w:iCs/>
          <w:sz w:val="24"/>
          <w:szCs w:val="24"/>
        </w:rPr>
        <w:t>condução</w:t>
      </w:r>
      <w:r>
        <w:rPr>
          <w:rFonts w:ascii="Times New Roman" w:hAnsi="Times New Roman"/>
          <w:iCs/>
          <w:sz w:val="24"/>
          <w:szCs w:val="24"/>
        </w:rPr>
        <w:t>, que ela chamava de telepática.</w:t>
      </w:r>
      <w:r w:rsidR="003D0035">
        <w:rPr>
          <w:rFonts w:ascii="Times New Roman" w:hAnsi="Times New Roman"/>
          <w:iCs/>
          <w:sz w:val="24"/>
          <w:szCs w:val="24"/>
        </w:rPr>
        <w:t xml:space="preserve"> A</w:t>
      </w:r>
      <w:r>
        <w:rPr>
          <w:rFonts w:ascii="Times New Roman" w:hAnsi="Times New Roman"/>
          <w:iCs/>
          <w:sz w:val="24"/>
          <w:szCs w:val="24"/>
        </w:rPr>
        <w:t xml:space="preserve"> noção d</w:t>
      </w:r>
      <w:r w:rsidR="007901DD">
        <w:rPr>
          <w:rFonts w:ascii="Times New Roman" w:hAnsi="Times New Roman"/>
          <w:iCs/>
          <w:sz w:val="24"/>
          <w:szCs w:val="24"/>
        </w:rPr>
        <w:t xml:space="preserve">e </w:t>
      </w:r>
      <w:r>
        <w:rPr>
          <w:rFonts w:ascii="Times New Roman" w:hAnsi="Times New Roman"/>
          <w:iCs/>
          <w:sz w:val="24"/>
          <w:szCs w:val="24"/>
        </w:rPr>
        <w:t>telepatia já vinha me rondando há algum tempo. No Bando – grupo de estudos em improvisação</w:t>
      </w:r>
      <w:r>
        <w:rPr>
          <w:rStyle w:val="Refdenotaderodap"/>
          <w:rFonts w:ascii="Times New Roman" w:hAnsi="Times New Roman"/>
          <w:iCs/>
          <w:sz w:val="24"/>
          <w:szCs w:val="24"/>
        </w:rPr>
        <w:footnoteReference w:id="3"/>
      </w:r>
      <w:r w:rsidR="007901DD">
        <w:rPr>
          <w:rFonts w:ascii="Times New Roman" w:hAnsi="Times New Roman"/>
          <w:iCs/>
          <w:sz w:val="24"/>
          <w:szCs w:val="24"/>
        </w:rPr>
        <w:t xml:space="preserve"> o artista </w:t>
      </w:r>
      <w:proofErr w:type="spellStart"/>
      <w:r w:rsidR="007901DD">
        <w:rPr>
          <w:rFonts w:ascii="Times New Roman" w:hAnsi="Times New Roman"/>
          <w:iCs/>
          <w:sz w:val="24"/>
          <w:szCs w:val="24"/>
        </w:rPr>
        <w:t>Kiran</w:t>
      </w:r>
      <w:proofErr w:type="spellEnd"/>
      <w:r w:rsidR="007901DD">
        <w:rPr>
          <w:rFonts w:ascii="Times New Roman" w:hAnsi="Times New Roman"/>
          <w:iCs/>
          <w:sz w:val="24"/>
          <w:szCs w:val="24"/>
        </w:rPr>
        <w:t xml:space="preserve"> Gorki já falava sobre suas práticas de dança invisível. Outra artista desse ajuntamento, Luciana </w:t>
      </w:r>
      <w:proofErr w:type="spellStart"/>
      <w:r w:rsidR="007901DD">
        <w:rPr>
          <w:rFonts w:ascii="Times New Roman" w:hAnsi="Times New Roman"/>
          <w:iCs/>
          <w:sz w:val="24"/>
          <w:szCs w:val="24"/>
        </w:rPr>
        <w:t>Arslan</w:t>
      </w:r>
      <w:proofErr w:type="spellEnd"/>
      <w:r w:rsidR="007901DD">
        <w:rPr>
          <w:rFonts w:ascii="Times New Roman" w:hAnsi="Times New Roman"/>
          <w:iCs/>
          <w:sz w:val="24"/>
          <w:szCs w:val="24"/>
        </w:rPr>
        <w:t xml:space="preserve">, em um dia em que ninguém do grupo podia se encontrar, sugeriu que nos mantivéssemos </w:t>
      </w:r>
      <w:proofErr w:type="spellStart"/>
      <w:r w:rsidR="007901DD">
        <w:rPr>
          <w:rFonts w:ascii="Times New Roman" w:hAnsi="Times New Roman"/>
          <w:iCs/>
          <w:sz w:val="24"/>
          <w:szCs w:val="24"/>
        </w:rPr>
        <w:t>conectades</w:t>
      </w:r>
      <w:proofErr w:type="spellEnd"/>
      <w:r w:rsidR="007901DD">
        <w:rPr>
          <w:rFonts w:ascii="Times New Roman" w:hAnsi="Times New Roman"/>
          <w:iCs/>
          <w:sz w:val="24"/>
          <w:szCs w:val="24"/>
        </w:rPr>
        <w:t xml:space="preserve"> telepaticamente. </w:t>
      </w:r>
    </w:p>
    <w:p w14:paraId="55A0D4A8" w14:textId="12D688D1" w:rsidR="008725AE" w:rsidRDefault="003D0035"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Permeada por esse universo,</w:t>
      </w:r>
      <w:r w:rsidR="007901DD">
        <w:rPr>
          <w:rFonts w:ascii="Times New Roman" w:hAnsi="Times New Roman"/>
          <w:iCs/>
          <w:sz w:val="24"/>
          <w:szCs w:val="24"/>
        </w:rPr>
        <w:t xml:space="preserve"> ao longo das experimentações nas dunas</w:t>
      </w:r>
      <w:r>
        <w:rPr>
          <w:rFonts w:ascii="Times New Roman" w:hAnsi="Times New Roman"/>
          <w:iCs/>
          <w:sz w:val="24"/>
          <w:szCs w:val="24"/>
        </w:rPr>
        <w:t>,</w:t>
      </w:r>
      <w:r w:rsidR="007901DD">
        <w:rPr>
          <w:rFonts w:ascii="Times New Roman" w:hAnsi="Times New Roman"/>
          <w:iCs/>
          <w:sz w:val="24"/>
          <w:szCs w:val="24"/>
        </w:rPr>
        <w:t xml:space="preserve"> </w:t>
      </w:r>
      <w:r w:rsidR="0033481A">
        <w:rPr>
          <w:rFonts w:ascii="Times New Roman" w:hAnsi="Times New Roman"/>
          <w:iCs/>
          <w:sz w:val="24"/>
          <w:szCs w:val="24"/>
        </w:rPr>
        <w:t xml:space="preserve">identifiquei como a minha presença alterava o comportamento dos animais que lá habitavam, o que me conduzia </w:t>
      </w:r>
      <w:r w:rsidR="00AC414F">
        <w:rPr>
          <w:rFonts w:ascii="Times New Roman" w:hAnsi="Times New Roman"/>
          <w:iCs/>
          <w:sz w:val="24"/>
          <w:szCs w:val="24"/>
        </w:rPr>
        <w:t xml:space="preserve">a </w:t>
      </w:r>
      <w:r w:rsidR="0033481A">
        <w:rPr>
          <w:rFonts w:ascii="Times New Roman" w:hAnsi="Times New Roman"/>
          <w:iCs/>
          <w:sz w:val="24"/>
          <w:szCs w:val="24"/>
        </w:rPr>
        <w:t>uma paragem para compreender os traçados que já se apresentavam naquele ambiente, antes que eu iniciasse a compor com eles. As relações que se estabeleciam eram de uma conexão profunda e</w:t>
      </w:r>
      <w:r w:rsidR="00E65560">
        <w:rPr>
          <w:rFonts w:ascii="Times New Roman" w:hAnsi="Times New Roman"/>
          <w:iCs/>
          <w:sz w:val="24"/>
          <w:szCs w:val="24"/>
        </w:rPr>
        <w:t>,</w:t>
      </w:r>
      <w:r w:rsidR="0033481A">
        <w:rPr>
          <w:rFonts w:ascii="Times New Roman" w:hAnsi="Times New Roman"/>
          <w:iCs/>
          <w:sz w:val="24"/>
          <w:szCs w:val="24"/>
        </w:rPr>
        <w:t xml:space="preserve"> nesse jogo </w:t>
      </w:r>
      <w:r w:rsidR="00AC414F">
        <w:rPr>
          <w:rFonts w:ascii="Times New Roman" w:hAnsi="Times New Roman"/>
          <w:iCs/>
          <w:sz w:val="24"/>
          <w:szCs w:val="24"/>
        </w:rPr>
        <w:t xml:space="preserve">telepático </w:t>
      </w:r>
      <w:r w:rsidR="0033481A">
        <w:rPr>
          <w:rFonts w:ascii="Times New Roman" w:hAnsi="Times New Roman"/>
          <w:iCs/>
          <w:sz w:val="24"/>
          <w:szCs w:val="24"/>
        </w:rPr>
        <w:t>ao qual nos lançávamos</w:t>
      </w:r>
      <w:r w:rsidR="00E65560">
        <w:rPr>
          <w:rFonts w:ascii="Times New Roman" w:hAnsi="Times New Roman"/>
          <w:iCs/>
          <w:sz w:val="24"/>
          <w:szCs w:val="24"/>
        </w:rPr>
        <w:t>,</w:t>
      </w:r>
      <w:r w:rsidR="00AC414F">
        <w:rPr>
          <w:rFonts w:ascii="Times New Roman" w:hAnsi="Times New Roman"/>
          <w:iCs/>
          <w:sz w:val="24"/>
          <w:szCs w:val="24"/>
        </w:rPr>
        <w:t xml:space="preserve"> muitas danças eram compartilhadas.</w:t>
      </w:r>
    </w:p>
    <w:p w14:paraId="264BF160" w14:textId="00954D62" w:rsidR="00914BAF" w:rsidRDefault="002742EC"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O título</w:t>
      </w:r>
      <w:r w:rsidR="00AC414F">
        <w:rPr>
          <w:rFonts w:ascii="Times New Roman" w:hAnsi="Times New Roman"/>
          <w:iCs/>
          <w:sz w:val="24"/>
          <w:szCs w:val="24"/>
        </w:rPr>
        <w:t xml:space="preserve"> do </w:t>
      </w:r>
      <w:proofErr w:type="spellStart"/>
      <w:r w:rsidR="00AC414F">
        <w:rPr>
          <w:rFonts w:ascii="Times New Roman" w:hAnsi="Times New Roman"/>
          <w:iCs/>
          <w:sz w:val="24"/>
          <w:szCs w:val="24"/>
        </w:rPr>
        <w:t>videodança</w:t>
      </w:r>
      <w:proofErr w:type="spellEnd"/>
      <w:r w:rsidR="00AC414F">
        <w:rPr>
          <w:rFonts w:ascii="Times New Roman" w:hAnsi="Times New Roman"/>
          <w:iCs/>
          <w:sz w:val="24"/>
          <w:szCs w:val="24"/>
        </w:rPr>
        <w:t xml:space="preserve"> </w:t>
      </w:r>
      <w:r w:rsidR="00AC414F" w:rsidRPr="00AC414F">
        <w:rPr>
          <w:rFonts w:ascii="Times New Roman" w:hAnsi="Times New Roman"/>
          <w:i/>
          <w:sz w:val="24"/>
          <w:szCs w:val="24"/>
        </w:rPr>
        <w:t>Animais me percebem, paisagem me escuta</w:t>
      </w:r>
      <w:r w:rsidR="00AC414F">
        <w:rPr>
          <w:rFonts w:ascii="Times New Roman" w:hAnsi="Times New Roman"/>
          <w:iCs/>
          <w:sz w:val="24"/>
          <w:szCs w:val="24"/>
        </w:rPr>
        <w:t>, inclusive, brot</w:t>
      </w:r>
      <w:r w:rsidR="004A5286">
        <w:rPr>
          <w:rFonts w:ascii="Times New Roman" w:hAnsi="Times New Roman"/>
          <w:iCs/>
          <w:sz w:val="24"/>
          <w:szCs w:val="24"/>
        </w:rPr>
        <w:t>ou</w:t>
      </w:r>
      <w:r w:rsidR="00AC414F">
        <w:rPr>
          <w:rFonts w:ascii="Times New Roman" w:hAnsi="Times New Roman"/>
          <w:iCs/>
          <w:sz w:val="24"/>
          <w:szCs w:val="24"/>
        </w:rPr>
        <w:t xml:space="preserve"> dessa percepção. Um dia comentei com a </w:t>
      </w:r>
      <w:r w:rsidR="003D0035">
        <w:rPr>
          <w:rFonts w:ascii="Times New Roman" w:hAnsi="Times New Roman"/>
          <w:iCs/>
          <w:sz w:val="24"/>
          <w:szCs w:val="24"/>
        </w:rPr>
        <w:t>diretora</w:t>
      </w:r>
      <w:r w:rsidR="00AC414F">
        <w:rPr>
          <w:rFonts w:ascii="Times New Roman" w:hAnsi="Times New Roman"/>
          <w:iCs/>
          <w:sz w:val="24"/>
          <w:szCs w:val="24"/>
        </w:rPr>
        <w:t xml:space="preserve"> que algumas vezes passavam </w:t>
      </w:r>
      <w:proofErr w:type="spellStart"/>
      <w:r w:rsidR="00AC414F">
        <w:rPr>
          <w:rFonts w:ascii="Times New Roman" w:hAnsi="Times New Roman"/>
          <w:iCs/>
          <w:sz w:val="24"/>
          <w:szCs w:val="24"/>
        </w:rPr>
        <w:t>buggys</w:t>
      </w:r>
      <w:proofErr w:type="spellEnd"/>
      <w:r w:rsidR="00AC414F">
        <w:rPr>
          <w:rFonts w:ascii="Times New Roman" w:hAnsi="Times New Roman"/>
          <w:iCs/>
          <w:sz w:val="24"/>
          <w:szCs w:val="24"/>
        </w:rPr>
        <w:t xml:space="preserve"> nas dunas e que as pessoas que atravessavam este espaço </w:t>
      </w:r>
      <w:r w:rsidR="0028596C">
        <w:rPr>
          <w:rFonts w:ascii="Times New Roman" w:hAnsi="Times New Roman"/>
          <w:iCs/>
          <w:sz w:val="24"/>
          <w:szCs w:val="24"/>
        </w:rPr>
        <w:t xml:space="preserve">o faziam </w:t>
      </w:r>
      <w:r w:rsidR="00AC414F">
        <w:rPr>
          <w:rFonts w:ascii="Times New Roman" w:hAnsi="Times New Roman"/>
          <w:iCs/>
          <w:sz w:val="24"/>
          <w:szCs w:val="24"/>
        </w:rPr>
        <w:t xml:space="preserve">de forma bem violenta, cortando o silêncio com gritos e motores, e rasgando a paisagem de forma dura e abrupta. Naquele dia eu </w:t>
      </w:r>
      <w:r w:rsidR="00AC26AF">
        <w:rPr>
          <w:rFonts w:ascii="Times New Roman" w:hAnsi="Times New Roman"/>
          <w:iCs/>
          <w:sz w:val="24"/>
          <w:szCs w:val="24"/>
        </w:rPr>
        <w:t>expressei</w:t>
      </w:r>
      <w:r w:rsidR="003D0035">
        <w:rPr>
          <w:rFonts w:ascii="Times New Roman" w:hAnsi="Times New Roman"/>
          <w:iCs/>
          <w:sz w:val="24"/>
          <w:szCs w:val="24"/>
        </w:rPr>
        <w:t xml:space="preserve"> </w:t>
      </w:r>
      <w:r w:rsidR="00AC414F">
        <w:rPr>
          <w:rFonts w:ascii="Times New Roman" w:hAnsi="Times New Roman"/>
          <w:iCs/>
          <w:sz w:val="24"/>
          <w:szCs w:val="24"/>
        </w:rPr>
        <w:t>que me impactava muito o fato de que os seres humanos não notavam que havia um corp</w:t>
      </w:r>
      <w:r w:rsidR="00283D37">
        <w:rPr>
          <w:rFonts w:ascii="Times New Roman" w:hAnsi="Times New Roman"/>
          <w:iCs/>
          <w:sz w:val="24"/>
          <w:szCs w:val="24"/>
        </w:rPr>
        <w:t>o</w:t>
      </w:r>
      <w:r w:rsidR="00AC414F">
        <w:rPr>
          <w:rFonts w:ascii="Times New Roman" w:hAnsi="Times New Roman"/>
          <w:iCs/>
          <w:sz w:val="24"/>
          <w:szCs w:val="24"/>
        </w:rPr>
        <w:t xml:space="preserve"> dançando ali, mas que os animais e a paisagem, sim.</w:t>
      </w:r>
      <w:r>
        <w:rPr>
          <w:rFonts w:ascii="Times New Roman" w:hAnsi="Times New Roman"/>
          <w:iCs/>
          <w:sz w:val="24"/>
          <w:szCs w:val="24"/>
        </w:rPr>
        <w:t xml:space="preserve"> </w:t>
      </w:r>
      <w:r w:rsidR="005927CE">
        <w:rPr>
          <w:rFonts w:ascii="Times New Roman" w:hAnsi="Times New Roman"/>
          <w:iCs/>
          <w:sz w:val="24"/>
          <w:szCs w:val="24"/>
        </w:rPr>
        <w:t>Um elo de ordem sensível se estabelecia.</w:t>
      </w:r>
    </w:p>
    <w:p w14:paraId="45B0B13D" w14:textId="4639ED3B" w:rsidR="00AC414F" w:rsidRDefault="00D63633"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Todos esses fatores me aguçaram o interesse para propor uma dança telepática. Como</w:t>
      </w:r>
      <w:r w:rsidR="00E719A4">
        <w:rPr>
          <w:rFonts w:ascii="Times New Roman" w:hAnsi="Times New Roman"/>
          <w:iCs/>
          <w:sz w:val="24"/>
          <w:szCs w:val="24"/>
        </w:rPr>
        <w:t xml:space="preserve"> seria, pela primeira vez, reunir um coletivo a partir da minha experiência individual? Seria possível acionarmos juntes uma amplificação de nossas sensibilidades e de nosso campo energético para dançarmos na pulsão coletiva, mesmo a distância e sem transmissão ao vivo? Qual seria a metodologia traçada para a construção desse campo </w:t>
      </w:r>
      <w:r w:rsidR="00E719A4">
        <w:rPr>
          <w:rFonts w:ascii="Times New Roman" w:hAnsi="Times New Roman"/>
          <w:iCs/>
          <w:sz w:val="24"/>
          <w:szCs w:val="24"/>
        </w:rPr>
        <w:lastRenderedPageBreak/>
        <w:t xml:space="preserve">coletivo, tendo em vista que várias </w:t>
      </w:r>
      <w:r w:rsidR="003D0035">
        <w:rPr>
          <w:rFonts w:ascii="Times New Roman" w:hAnsi="Times New Roman"/>
          <w:iCs/>
          <w:sz w:val="24"/>
          <w:szCs w:val="24"/>
        </w:rPr>
        <w:t xml:space="preserve">das </w:t>
      </w:r>
      <w:r w:rsidR="00E719A4">
        <w:rPr>
          <w:rFonts w:ascii="Times New Roman" w:hAnsi="Times New Roman"/>
          <w:iCs/>
          <w:sz w:val="24"/>
          <w:szCs w:val="24"/>
        </w:rPr>
        <w:t xml:space="preserve">pessoas nem se conheciam entre si? A conexão entre os corpos e </w:t>
      </w:r>
      <w:proofErr w:type="spellStart"/>
      <w:r w:rsidR="00E719A4">
        <w:rPr>
          <w:rFonts w:ascii="Times New Roman" w:hAnsi="Times New Roman"/>
          <w:iCs/>
          <w:sz w:val="24"/>
          <w:szCs w:val="24"/>
        </w:rPr>
        <w:t>corpas</w:t>
      </w:r>
      <w:proofErr w:type="spellEnd"/>
      <w:r w:rsidR="00E719A4">
        <w:rPr>
          <w:rFonts w:ascii="Times New Roman" w:hAnsi="Times New Roman"/>
          <w:iCs/>
          <w:sz w:val="24"/>
          <w:szCs w:val="24"/>
        </w:rPr>
        <w:t xml:space="preserve"> ocorreria, de fato, ou cada pessoa se encasularia em uma ação independente das outras pessoas? </w:t>
      </w:r>
    </w:p>
    <w:p w14:paraId="6B43779C" w14:textId="6C5C7EF0" w:rsidR="00BF5A04" w:rsidRDefault="00BF5A04" w:rsidP="00E07F4E">
      <w:pPr>
        <w:spacing w:after="0" w:line="360" w:lineRule="auto"/>
        <w:ind w:firstLine="709"/>
        <w:jc w:val="both"/>
        <w:rPr>
          <w:rFonts w:ascii="Times New Roman" w:hAnsi="Times New Roman"/>
          <w:iCs/>
          <w:sz w:val="24"/>
          <w:szCs w:val="24"/>
        </w:rPr>
      </w:pPr>
      <w:r>
        <w:rPr>
          <w:rFonts w:ascii="Times New Roman" w:hAnsi="Times New Roman"/>
          <w:iCs/>
          <w:sz w:val="24"/>
          <w:szCs w:val="24"/>
        </w:rPr>
        <w:t>Segundo Freud:</w:t>
      </w:r>
    </w:p>
    <w:p w14:paraId="19F8E5D0" w14:textId="18FB1E08" w:rsidR="00480130" w:rsidRPr="00480130" w:rsidRDefault="00480130" w:rsidP="00B46955">
      <w:pPr>
        <w:spacing w:after="0" w:line="240" w:lineRule="auto"/>
        <w:ind w:left="2880"/>
        <w:jc w:val="both"/>
        <w:rPr>
          <w:rFonts w:ascii="Times New Roman" w:eastAsia="Times New Roman" w:hAnsi="Times New Roman"/>
          <w:sz w:val="20"/>
          <w:szCs w:val="20"/>
          <w:highlight w:val="white"/>
        </w:rPr>
      </w:pPr>
      <w:r w:rsidRPr="00480130">
        <w:rPr>
          <w:rFonts w:ascii="Times New Roman" w:eastAsia="Times New Roman" w:hAnsi="Times New Roman"/>
          <w:sz w:val="20"/>
          <w:szCs w:val="20"/>
          <w:highlight w:val="white"/>
        </w:rPr>
        <w:t>O que denominamos ‘telepatia’ é, conforme sabem, o fato suposto de que um evento, que</w:t>
      </w:r>
      <w:r w:rsidR="007C3D49">
        <w:rPr>
          <w:rFonts w:ascii="Times New Roman" w:eastAsia="Times New Roman" w:hAnsi="Times New Roman"/>
          <w:sz w:val="20"/>
          <w:szCs w:val="20"/>
          <w:highlight w:val="white"/>
        </w:rPr>
        <w:t xml:space="preserve"> </w:t>
      </w:r>
      <w:r w:rsidRPr="00480130">
        <w:rPr>
          <w:rFonts w:ascii="Times New Roman" w:eastAsia="Times New Roman" w:hAnsi="Times New Roman"/>
          <w:sz w:val="20"/>
          <w:szCs w:val="20"/>
          <w:highlight w:val="white"/>
        </w:rPr>
        <w:t>ocorre em um determinado tempo, aproximadamente no mesmo momento chega à consciência de</w:t>
      </w:r>
      <w:r w:rsidR="007C3D49">
        <w:rPr>
          <w:rFonts w:ascii="Times New Roman" w:eastAsia="Times New Roman" w:hAnsi="Times New Roman"/>
          <w:sz w:val="20"/>
          <w:szCs w:val="20"/>
          <w:highlight w:val="white"/>
        </w:rPr>
        <w:t xml:space="preserve"> </w:t>
      </w:r>
      <w:r w:rsidRPr="00480130">
        <w:rPr>
          <w:rFonts w:ascii="Times New Roman" w:eastAsia="Times New Roman" w:hAnsi="Times New Roman"/>
          <w:sz w:val="20"/>
          <w:szCs w:val="20"/>
          <w:highlight w:val="white"/>
        </w:rPr>
        <w:t>alguém distante no espaço, desprezando as vias de comunicação conhecidas. Pressupõe-se</w:t>
      </w:r>
      <w:r w:rsidR="007C3D49">
        <w:rPr>
          <w:rFonts w:ascii="Times New Roman" w:eastAsia="Times New Roman" w:hAnsi="Times New Roman"/>
          <w:sz w:val="20"/>
          <w:szCs w:val="20"/>
          <w:highlight w:val="white"/>
        </w:rPr>
        <w:t xml:space="preserve"> </w:t>
      </w:r>
      <w:r w:rsidRPr="00480130">
        <w:rPr>
          <w:rFonts w:ascii="Times New Roman" w:eastAsia="Times New Roman" w:hAnsi="Times New Roman"/>
          <w:sz w:val="20"/>
          <w:szCs w:val="20"/>
          <w:highlight w:val="white"/>
        </w:rPr>
        <w:t>implicitamente que tal evento interessa a essa pessoa, por quem a outra pessoa (o recebedor da</w:t>
      </w:r>
      <w:r w:rsidR="007C3D49">
        <w:rPr>
          <w:rFonts w:ascii="Times New Roman" w:eastAsia="Times New Roman" w:hAnsi="Times New Roman"/>
          <w:sz w:val="20"/>
          <w:szCs w:val="20"/>
          <w:highlight w:val="white"/>
        </w:rPr>
        <w:t xml:space="preserve"> </w:t>
      </w:r>
      <w:r w:rsidRPr="00480130">
        <w:rPr>
          <w:rFonts w:ascii="Times New Roman" w:eastAsia="Times New Roman" w:hAnsi="Times New Roman"/>
          <w:sz w:val="20"/>
          <w:szCs w:val="20"/>
          <w:highlight w:val="white"/>
        </w:rPr>
        <w:t xml:space="preserve">informação) tem um intenso interesse afetivo. </w:t>
      </w:r>
      <w:r w:rsidR="00BF5A04">
        <w:rPr>
          <w:rFonts w:ascii="Times New Roman" w:eastAsia="Times New Roman" w:hAnsi="Times New Roman"/>
          <w:sz w:val="20"/>
          <w:szCs w:val="20"/>
          <w:highlight w:val="white"/>
        </w:rPr>
        <w:t>(FREUD, 1933, p.27)</w:t>
      </w:r>
    </w:p>
    <w:p w14:paraId="34628E0C" w14:textId="77777777" w:rsidR="00480130" w:rsidRDefault="00480130" w:rsidP="00234607">
      <w:pPr>
        <w:spacing w:after="0" w:line="360" w:lineRule="auto"/>
        <w:ind w:leftChars="508" w:left="1118" w:firstLine="709"/>
        <w:jc w:val="both"/>
        <w:rPr>
          <w:rFonts w:ascii="Times New Roman" w:hAnsi="Times New Roman"/>
          <w:iCs/>
          <w:sz w:val="24"/>
          <w:szCs w:val="24"/>
        </w:rPr>
      </w:pPr>
    </w:p>
    <w:p w14:paraId="1147C7B8" w14:textId="35B23592" w:rsidR="00AC681A" w:rsidRPr="00AC681A" w:rsidRDefault="00E719A4" w:rsidP="00AC26AF">
      <w:pPr>
        <w:spacing w:after="0" w:line="360" w:lineRule="auto"/>
        <w:ind w:firstLine="697"/>
        <w:jc w:val="both"/>
        <w:rPr>
          <w:rFonts w:ascii="Times New Roman" w:hAnsi="Times New Roman"/>
          <w:sz w:val="24"/>
          <w:szCs w:val="24"/>
        </w:rPr>
      </w:pPr>
      <w:r w:rsidRPr="00AC681A">
        <w:rPr>
          <w:rFonts w:ascii="Times New Roman" w:hAnsi="Times New Roman"/>
          <w:iCs/>
          <w:sz w:val="24"/>
          <w:szCs w:val="24"/>
        </w:rPr>
        <w:t>Inicialmente fiz o convite a</w:t>
      </w:r>
      <w:r w:rsidR="00F45B18" w:rsidRPr="00AC681A">
        <w:rPr>
          <w:rFonts w:ascii="Times New Roman" w:hAnsi="Times New Roman"/>
          <w:iCs/>
          <w:sz w:val="24"/>
          <w:szCs w:val="24"/>
        </w:rPr>
        <w:t xml:space="preserve"> 25 improvisadores que moram em distintas partes do Brasil e de países da Europa e América Latina</w:t>
      </w:r>
      <w:r w:rsidR="00BF5A04">
        <w:rPr>
          <w:rFonts w:ascii="Times New Roman" w:hAnsi="Times New Roman"/>
          <w:iCs/>
          <w:sz w:val="24"/>
          <w:szCs w:val="24"/>
        </w:rPr>
        <w:t>, cujo vínculo comigo se dava exatamente pela via afetiva e/ou pelos interesses comuns de pesquisa</w:t>
      </w:r>
      <w:r w:rsidR="00F45B18" w:rsidRPr="00AC681A">
        <w:rPr>
          <w:rFonts w:ascii="Times New Roman" w:hAnsi="Times New Roman"/>
          <w:iCs/>
          <w:sz w:val="24"/>
          <w:szCs w:val="24"/>
        </w:rPr>
        <w:t>. Ao todo, 2</w:t>
      </w:r>
      <w:r w:rsidR="003D0035">
        <w:rPr>
          <w:rFonts w:ascii="Times New Roman" w:hAnsi="Times New Roman"/>
          <w:iCs/>
          <w:sz w:val="24"/>
          <w:szCs w:val="24"/>
        </w:rPr>
        <w:t>1</w:t>
      </w:r>
      <w:r w:rsidR="002F1DC3">
        <w:rPr>
          <w:rFonts w:ascii="Times New Roman" w:hAnsi="Times New Roman"/>
          <w:iCs/>
          <w:sz w:val="24"/>
          <w:szCs w:val="24"/>
        </w:rPr>
        <w:t xml:space="preserve"> improvisadores</w:t>
      </w:r>
      <w:r w:rsidR="00F45B18" w:rsidRPr="00AC681A">
        <w:rPr>
          <w:rFonts w:ascii="Times New Roman" w:hAnsi="Times New Roman"/>
          <w:iCs/>
          <w:sz w:val="24"/>
          <w:szCs w:val="24"/>
        </w:rPr>
        <w:t xml:space="preserve"> </w:t>
      </w:r>
      <w:r w:rsidR="00AC26AF">
        <w:rPr>
          <w:rFonts w:ascii="Times New Roman" w:hAnsi="Times New Roman"/>
          <w:iCs/>
          <w:sz w:val="24"/>
          <w:szCs w:val="24"/>
        </w:rPr>
        <w:t xml:space="preserve">e 1 geógrafo </w:t>
      </w:r>
      <w:r w:rsidR="00F45B18" w:rsidRPr="00AC681A">
        <w:rPr>
          <w:rFonts w:ascii="Times New Roman" w:hAnsi="Times New Roman"/>
          <w:iCs/>
          <w:sz w:val="24"/>
          <w:szCs w:val="24"/>
        </w:rPr>
        <w:t>aceitaram</w:t>
      </w:r>
      <w:r w:rsidR="002F1DC3">
        <w:rPr>
          <w:rFonts w:ascii="Times New Roman" w:hAnsi="Times New Roman"/>
          <w:iCs/>
          <w:sz w:val="24"/>
          <w:szCs w:val="24"/>
        </w:rPr>
        <w:t xml:space="preserve"> </w:t>
      </w:r>
      <w:r w:rsidR="00AC26AF">
        <w:rPr>
          <w:rFonts w:ascii="Times New Roman" w:hAnsi="Times New Roman"/>
          <w:iCs/>
          <w:sz w:val="24"/>
          <w:szCs w:val="24"/>
        </w:rPr>
        <w:t>o convite</w:t>
      </w:r>
      <w:r w:rsidR="00F45B18" w:rsidRPr="00AC681A">
        <w:rPr>
          <w:rFonts w:ascii="Times New Roman" w:hAnsi="Times New Roman"/>
          <w:iCs/>
          <w:sz w:val="24"/>
          <w:szCs w:val="24"/>
        </w:rPr>
        <w:t>.</w:t>
      </w:r>
      <w:r w:rsidR="00AC681A" w:rsidRPr="00AC681A">
        <w:rPr>
          <w:rFonts w:ascii="Times New Roman" w:hAnsi="Times New Roman"/>
          <w:iCs/>
          <w:sz w:val="24"/>
          <w:szCs w:val="24"/>
        </w:rPr>
        <w:t xml:space="preserve"> Foram el</w:t>
      </w:r>
      <w:r w:rsidR="002F1DC3">
        <w:rPr>
          <w:rFonts w:ascii="Times New Roman" w:hAnsi="Times New Roman"/>
          <w:iCs/>
          <w:sz w:val="24"/>
          <w:szCs w:val="24"/>
        </w:rPr>
        <w:t>e</w:t>
      </w:r>
      <w:r w:rsidR="00AC681A" w:rsidRPr="00AC681A">
        <w:rPr>
          <w:rFonts w:ascii="Times New Roman" w:hAnsi="Times New Roman"/>
          <w:iCs/>
          <w:sz w:val="24"/>
          <w:szCs w:val="24"/>
        </w:rPr>
        <w:t xml:space="preserve">s: </w:t>
      </w:r>
      <w:r w:rsidR="00AC681A" w:rsidRPr="00AC681A">
        <w:rPr>
          <w:rFonts w:ascii="Times New Roman" w:hAnsi="Times New Roman"/>
          <w:sz w:val="24"/>
          <w:szCs w:val="24"/>
        </w:rPr>
        <w:t xml:space="preserve">Airton </w:t>
      </w:r>
      <w:proofErr w:type="spellStart"/>
      <w:r w:rsidR="00AC681A" w:rsidRPr="00AC681A">
        <w:rPr>
          <w:rFonts w:ascii="Times New Roman" w:hAnsi="Times New Roman"/>
          <w:sz w:val="24"/>
          <w:szCs w:val="24"/>
        </w:rPr>
        <w:t>Tomazzoni</w:t>
      </w:r>
      <w:proofErr w:type="spellEnd"/>
      <w:r w:rsidR="00AC681A" w:rsidRPr="00AC681A">
        <w:rPr>
          <w:rFonts w:ascii="Times New Roman" w:hAnsi="Times New Roman"/>
          <w:sz w:val="24"/>
          <w:szCs w:val="24"/>
        </w:rPr>
        <w:t xml:space="preserve"> – Imbé (RS) – Centro </w:t>
      </w:r>
      <w:r w:rsidR="00AC681A">
        <w:rPr>
          <w:rFonts w:ascii="Times New Roman" w:hAnsi="Times New Roman"/>
          <w:sz w:val="24"/>
          <w:szCs w:val="24"/>
        </w:rPr>
        <w:t>–</w:t>
      </w:r>
      <w:r w:rsidR="00AC681A" w:rsidRPr="00AC681A">
        <w:rPr>
          <w:rFonts w:ascii="Times New Roman" w:hAnsi="Times New Roman"/>
          <w:sz w:val="24"/>
          <w:szCs w:val="24"/>
        </w:rPr>
        <w:t xml:space="preserve"> Brasil</w:t>
      </w:r>
      <w:r w:rsidR="00AC681A">
        <w:rPr>
          <w:rFonts w:ascii="Times New Roman" w:hAnsi="Times New Roman"/>
          <w:sz w:val="24"/>
          <w:szCs w:val="24"/>
        </w:rPr>
        <w:t xml:space="preserve">; </w:t>
      </w:r>
      <w:r w:rsidR="00AC681A" w:rsidRPr="00AC681A">
        <w:rPr>
          <w:rFonts w:ascii="Times New Roman" w:hAnsi="Times New Roman"/>
          <w:sz w:val="24"/>
          <w:szCs w:val="24"/>
        </w:rPr>
        <w:t xml:space="preserve">Nicolle Vieira – Monte Estoril – Cascais </w:t>
      </w:r>
      <w:r w:rsidR="00AC681A">
        <w:rPr>
          <w:rFonts w:ascii="Times New Roman" w:hAnsi="Times New Roman"/>
          <w:sz w:val="24"/>
          <w:szCs w:val="24"/>
        </w:rPr>
        <w:t>–</w:t>
      </w:r>
      <w:r w:rsidR="00AC681A" w:rsidRPr="00AC681A">
        <w:rPr>
          <w:rFonts w:ascii="Times New Roman" w:hAnsi="Times New Roman"/>
          <w:sz w:val="24"/>
          <w:szCs w:val="24"/>
        </w:rPr>
        <w:t xml:space="preserve"> Portugal</w:t>
      </w:r>
      <w:r w:rsidR="00AC681A">
        <w:rPr>
          <w:rFonts w:ascii="Times New Roman" w:hAnsi="Times New Roman"/>
          <w:sz w:val="24"/>
          <w:szCs w:val="24"/>
        </w:rPr>
        <w:t xml:space="preserve">; </w:t>
      </w:r>
      <w:r w:rsidR="00AC681A" w:rsidRPr="00AC681A">
        <w:rPr>
          <w:rFonts w:ascii="Times New Roman" w:hAnsi="Times New Roman"/>
          <w:sz w:val="24"/>
          <w:szCs w:val="24"/>
        </w:rPr>
        <w:t xml:space="preserve">Katia </w:t>
      </w:r>
      <w:proofErr w:type="spellStart"/>
      <w:r w:rsidR="00AC681A" w:rsidRPr="00AC681A">
        <w:rPr>
          <w:rFonts w:ascii="Times New Roman" w:hAnsi="Times New Roman"/>
          <w:sz w:val="24"/>
          <w:szCs w:val="24"/>
        </w:rPr>
        <w:t>Gualter</w:t>
      </w:r>
      <w:proofErr w:type="spellEnd"/>
      <w:r w:rsidR="00AC681A" w:rsidRPr="00AC681A">
        <w:rPr>
          <w:rFonts w:ascii="Times New Roman" w:hAnsi="Times New Roman"/>
          <w:sz w:val="24"/>
          <w:szCs w:val="24"/>
        </w:rPr>
        <w:t xml:space="preserve"> – Laje dos Encontros – Penha Circular - Rio de Janeiro (RJ)</w:t>
      </w:r>
      <w:r w:rsidR="00AC681A">
        <w:rPr>
          <w:rFonts w:ascii="Times New Roman" w:hAnsi="Times New Roman"/>
          <w:sz w:val="24"/>
          <w:szCs w:val="24"/>
        </w:rPr>
        <w:t xml:space="preserve">; </w:t>
      </w:r>
      <w:r w:rsidR="00AC681A" w:rsidRPr="00AC681A">
        <w:rPr>
          <w:rFonts w:ascii="Times New Roman" w:hAnsi="Times New Roman"/>
          <w:sz w:val="24"/>
          <w:szCs w:val="24"/>
        </w:rPr>
        <w:t xml:space="preserve">Ricardo </w:t>
      </w:r>
      <w:proofErr w:type="spellStart"/>
      <w:r w:rsidR="00AC681A" w:rsidRPr="00AC681A">
        <w:rPr>
          <w:rFonts w:ascii="Times New Roman" w:hAnsi="Times New Roman"/>
          <w:sz w:val="24"/>
          <w:szCs w:val="24"/>
        </w:rPr>
        <w:t>Malveira</w:t>
      </w:r>
      <w:proofErr w:type="spellEnd"/>
      <w:r w:rsidR="00AC681A" w:rsidRPr="00AC681A">
        <w:rPr>
          <w:rFonts w:ascii="Times New Roman" w:hAnsi="Times New Roman"/>
          <w:sz w:val="24"/>
          <w:szCs w:val="24"/>
        </w:rPr>
        <w:t xml:space="preserve"> – Palmas (TO) - 103 Norte </w:t>
      </w:r>
      <w:r w:rsidR="00AC681A">
        <w:rPr>
          <w:rFonts w:ascii="Times New Roman" w:hAnsi="Times New Roman"/>
          <w:sz w:val="24"/>
          <w:szCs w:val="24"/>
        </w:rPr>
        <w:t>–</w:t>
      </w:r>
      <w:r w:rsidR="00AC681A" w:rsidRPr="00AC681A">
        <w:rPr>
          <w:rFonts w:ascii="Times New Roman" w:hAnsi="Times New Roman"/>
          <w:sz w:val="24"/>
          <w:szCs w:val="24"/>
        </w:rPr>
        <w:t xml:space="preserve"> Brasil</w:t>
      </w:r>
      <w:r w:rsidR="00AC681A">
        <w:rPr>
          <w:rFonts w:ascii="Times New Roman" w:hAnsi="Times New Roman"/>
          <w:sz w:val="24"/>
          <w:szCs w:val="24"/>
        </w:rPr>
        <w:t xml:space="preserve">; </w:t>
      </w:r>
      <w:r w:rsidR="00AC681A" w:rsidRPr="00AC681A">
        <w:rPr>
          <w:rFonts w:ascii="Times New Roman" w:hAnsi="Times New Roman"/>
          <w:sz w:val="24"/>
          <w:szCs w:val="24"/>
        </w:rPr>
        <w:t xml:space="preserve">Talita Reis - Centro Cultural Mauro de Almeida Pereira – Leopoldina (MG) – Centro </w:t>
      </w:r>
      <w:r w:rsidR="00AC681A">
        <w:rPr>
          <w:rFonts w:ascii="Times New Roman" w:hAnsi="Times New Roman"/>
          <w:sz w:val="24"/>
          <w:szCs w:val="24"/>
        </w:rPr>
        <w:t>–</w:t>
      </w:r>
      <w:r w:rsidR="00AC681A" w:rsidRPr="00AC681A">
        <w:rPr>
          <w:rFonts w:ascii="Times New Roman" w:hAnsi="Times New Roman"/>
          <w:sz w:val="24"/>
          <w:szCs w:val="24"/>
        </w:rPr>
        <w:t xml:space="preserve"> Brasil</w:t>
      </w:r>
      <w:r w:rsidR="00AC681A">
        <w:rPr>
          <w:rFonts w:ascii="Times New Roman" w:hAnsi="Times New Roman"/>
          <w:sz w:val="24"/>
          <w:szCs w:val="24"/>
        </w:rPr>
        <w:t xml:space="preserve">; </w:t>
      </w:r>
      <w:r w:rsidR="00AC681A" w:rsidRPr="00AC681A">
        <w:rPr>
          <w:rFonts w:ascii="Times New Roman" w:hAnsi="Times New Roman"/>
          <w:sz w:val="24"/>
          <w:szCs w:val="24"/>
        </w:rPr>
        <w:t xml:space="preserve">Laura Virgínia - Brasília (DF) - Asa Norte CLN </w:t>
      </w:r>
      <w:r w:rsidR="00AC681A">
        <w:rPr>
          <w:rFonts w:ascii="Times New Roman" w:hAnsi="Times New Roman"/>
          <w:sz w:val="24"/>
          <w:szCs w:val="24"/>
        </w:rPr>
        <w:t>–</w:t>
      </w:r>
      <w:r w:rsidR="00AC681A" w:rsidRPr="00AC681A">
        <w:rPr>
          <w:rFonts w:ascii="Times New Roman" w:hAnsi="Times New Roman"/>
          <w:sz w:val="24"/>
          <w:szCs w:val="24"/>
        </w:rPr>
        <w:t xml:space="preserve"> Brasil</w:t>
      </w:r>
      <w:r w:rsidR="00AC681A">
        <w:rPr>
          <w:rFonts w:ascii="Times New Roman" w:hAnsi="Times New Roman"/>
          <w:sz w:val="24"/>
          <w:szCs w:val="24"/>
        </w:rPr>
        <w:t xml:space="preserve">; </w:t>
      </w:r>
      <w:proofErr w:type="spellStart"/>
      <w:r w:rsidR="00AC681A" w:rsidRPr="00AC681A">
        <w:rPr>
          <w:rFonts w:ascii="Times New Roman" w:hAnsi="Times New Roman"/>
          <w:sz w:val="24"/>
          <w:szCs w:val="24"/>
        </w:rPr>
        <w:t>Chaim</w:t>
      </w:r>
      <w:proofErr w:type="spellEnd"/>
      <w:r w:rsidR="00AC681A" w:rsidRPr="00AC681A">
        <w:rPr>
          <w:rFonts w:ascii="Times New Roman" w:hAnsi="Times New Roman"/>
          <w:sz w:val="24"/>
          <w:szCs w:val="24"/>
        </w:rPr>
        <w:t xml:space="preserve"> </w:t>
      </w:r>
      <w:proofErr w:type="spellStart"/>
      <w:r w:rsidR="00AC681A" w:rsidRPr="00AC681A">
        <w:rPr>
          <w:rFonts w:ascii="Times New Roman" w:hAnsi="Times New Roman"/>
          <w:sz w:val="24"/>
          <w:szCs w:val="24"/>
        </w:rPr>
        <w:t>Gebber</w:t>
      </w:r>
      <w:proofErr w:type="spellEnd"/>
      <w:r w:rsidR="00AC681A" w:rsidRPr="00AC681A">
        <w:rPr>
          <w:rFonts w:ascii="Times New Roman" w:hAnsi="Times New Roman"/>
          <w:sz w:val="24"/>
          <w:szCs w:val="24"/>
        </w:rPr>
        <w:t xml:space="preserve"> – Berlin – Bairro Wedding </w:t>
      </w:r>
      <w:r w:rsidR="00AC681A">
        <w:rPr>
          <w:rFonts w:ascii="Times New Roman" w:hAnsi="Times New Roman"/>
          <w:sz w:val="24"/>
          <w:szCs w:val="24"/>
        </w:rPr>
        <w:t>–</w:t>
      </w:r>
      <w:r w:rsidR="00AC681A" w:rsidRPr="00AC681A">
        <w:rPr>
          <w:rFonts w:ascii="Times New Roman" w:hAnsi="Times New Roman"/>
          <w:sz w:val="24"/>
          <w:szCs w:val="24"/>
        </w:rPr>
        <w:t xml:space="preserve"> Alemanha</w:t>
      </w:r>
      <w:r w:rsidR="00AC681A">
        <w:rPr>
          <w:rFonts w:ascii="Times New Roman" w:hAnsi="Times New Roman"/>
          <w:sz w:val="24"/>
          <w:szCs w:val="24"/>
        </w:rPr>
        <w:t xml:space="preserve">; </w:t>
      </w:r>
      <w:r w:rsidR="00AC681A" w:rsidRPr="00AC681A">
        <w:rPr>
          <w:rFonts w:ascii="Times New Roman" w:hAnsi="Times New Roman"/>
          <w:sz w:val="24"/>
          <w:szCs w:val="24"/>
        </w:rPr>
        <w:t xml:space="preserve">Mariana Pimentel – Rio de Janeiro (RJ) – Flamengo </w:t>
      </w:r>
      <w:r w:rsidR="002F1DC3">
        <w:rPr>
          <w:rFonts w:ascii="Times New Roman" w:hAnsi="Times New Roman"/>
          <w:sz w:val="24"/>
          <w:szCs w:val="24"/>
        </w:rPr>
        <w:t>–</w:t>
      </w:r>
      <w:r w:rsidR="00AC681A" w:rsidRPr="00AC681A">
        <w:rPr>
          <w:rFonts w:ascii="Times New Roman" w:hAnsi="Times New Roman"/>
          <w:sz w:val="24"/>
          <w:szCs w:val="24"/>
        </w:rPr>
        <w:t xml:space="preserve"> Brasil</w:t>
      </w:r>
      <w:r w:rsidR="002F1DC3">
        <w:rPr>
          <w:rFonts w:ascii="Times New Roman" w:hAnsi="Times New Roman"/>
          <w:sz w:val="24"/>
          <w:szCs w:val="24"/>
        </w:rPr>
        <w:t xml:space="preserve">; </w:t>
      </w:r>
      <w:proofErr w:type="spellStart"/>
      <w:r w:rsidR="00AC681A" w:rsidRPr="00AC681A">
        <w:rPr>
          <w:rFonts w:ascii="Times New Roman" w:hAnsi="Times New Roman"/>
          <w:sz w:val="24"/>
          <w:szCs w:val="24"/>
        </w:rPr>
        <w:t>Líria</w:t>
      </w:r>
      <w:proofErr w:type="spellEnd"/>
      <w:r w:rsidR="00AC681A" w:rsidRPr="00AC681A">
        <w:rPr>
          <w:rFonts w:ascii="Times New Roman" w:hAnsi="Times New Roman"/>
          <w:sz w:val="24"/>
          <w:szCs w:val="24"/>
        </w:rPr>
        <w:t xml:space="preserve"> </w:t>
      </w:r>
      <w:proofErr w:type="spellStart"/>
      <w:r w:rsidR="00AC681A" w:rsidRPr="00AC681A">
        <w:rPr>
          <w:rFonts w:ascii="Times New Roman" w:hAnsi="Times New Roman"/>
          <w:sz w:val="24"/>
          <w:szCs w:val="24"/>
        </w:rPr>
        <w:t>Morays</w:t>
      </w:r>
      <w:proofErr w:type="spellEnd"/>
      <w:r w:rsidR="00AC681A" w:rsidRPr="00AC681A">
        <w:rPr>
          <w:rFonts w:ascii="Times New Roman" w:hAnsi="Times New Roman"/>
          <w:sz w:val="24"/>
          <w:szCs w:val="24"/>
        </w:rPr>
        <w:t xml:space="preserve"> – João Pessoa (PB) - Bairro dos Bancários </w:t>
      </w:r>
      <w:r w:rsidR="002F1DC3">
        <w:rPr>
          <w:rFonts w:ascii="Times New Roman" w:hAnsi="Times New Roman"/>
          <w:sz w:val="24"/>
          <w:szCs w:val="24"/>
        </w:rPr>
        <w:t>–</w:t>
      </w:r>
      <w:r w:rsidR="00AC681A" w:rsidRPr="00AC681A">
        <w:rPr>
          <w:rFonts w:ascii="Times New Roman" w:hAnsi="Times New Roman"/>
          <w:sz w:val="24"/>
          <w:szCs w:val="24"/>
        </w:rPr>
        <w:t xml:space="preserve"> Brasil</w:t>
      </w:r>
      <w:r w:rsidR="002F1DC3">
        <w:rPr>
          <w:rFonts w:ascii="Times New Roman" w:hAnsi="Times New Roman"/>
          <w:sz w:val="24"/>
          <w:szCs w:val="24"/>
        </w:rPr>
        <w:t xml:space="preserve">; </w:t>
      </w:r>
      <w:r w:rsidR="00AC681A" w:rsidRPr="00AC681A">
        <w:rPr>
          <w:rFonts w:ascii="Times New Roman" w:hAnsi="Times New Roman"/>
          <w:sz w:val="24"/>
          <w:szCs w:val="24"/>
        </w:rPr>
        <w:t xml:space="preserve">Eleonora Campos – Pelotas (RS) – Centro </w:t>
      </w:r>
      <w:r w:rsidR="002F1DC3">
        <w:rPr>
          <w:rFonts w:ascii="Times New Roman" w:hAnsi="Times New Roman"/>
          <w:sz w:val="24"/>
          <w:szCs w:val="24"/>
        </w:rPr>
        <w:t>–</w:t>
      </w:r>
      <w:r w:rsidR="00AC681A" w:rsidRPr="00AC681A">
        <w:rPr>
          <w:rFonts w:ascii="Times New Roman" w:hAnsi="Times New Roman"/>
          <w:sz w:val="24"/>
          <w:szCs w:val="24"/>
        </w:rPr>
        <w:t xml:space="preserve"> Brasil</w:t>
      </w:r>
      <w:r w:rsidR="002F1DC3">
        <w:rPr>
          <w:rFonts w:ascii="Times New Roman" w:hAnsi="Times New Roman"/>
          <w:sz w:val="24"/>
          <w:szCs w:val="24"/>
        </w:rPr>
        <w:t>;</w:t>
      </w:r>
      <w:r w:rsidR="00AC26AF">
        <w:rPr>
          <w:rFonts w:ascii="Times New Roman" w:hAnsi="Times New Roman"/>
          <w:sz w:val="24"/>
          <w:szCs w:val="24"/>
        </w:rPr>
        <w:t xml:space="preserve"> ‘</w:t>
      </w:r>
      <w:r w:rsidR="00AC681A" w:rsidRPr="00AC681A">
        <w:rPr>
          <w:rFonts w:ascii="Times New Roman" w:hAnsi="Times New Roman"/>
          <w:sz w:val="24"/>
          <w:szCs w:val="24"/>
        </w:rPr>
        <w:t>Lígia Tourinho – Parque Rodó – Montevidéu – Uruguai</w:t>
      </w:r>
      <w:r w:rsidR="002F1DC3">
        <w:rPr>
          <w:rFonts w:ascii="Times New Roman" w:hAnsi="Times New Roman"/>
          <w:sz w:val="24"/>
          <w:szCs w:val="24"/>
        </w:rPr>
        <w:t xml:space="preserve">; </w:t>
      </w:r>
      <w:proofErr w:type="spellStart"/>
      <w:r w:rsidR="00AC681A" w:rsidRPr="00AC681A">
        <w:rPr>
          <w:rFonts w:ascii="Times New Roman" w:hAnsi="Times New Roman"/>
          <w:sz w:val="24"/>
          <w:szCs w:val="24"/>
        </w:rPr>
        <w:t>Waldete</w:t>
      </w:r>
      <w:proofErr w:type="spellEnd"/>
      <w:r w:rsidR="00AC681A" w:rsidRPr="00AC681A">
        <w:rPr>
          <w:rFonts w:ascii="Times New Roman" w:hAnsi="Times New Roman"/>
          <w:sz w:val="24"/>
          <w:szCs w:val="24"/>
        </w:rPr>
        <w:t xml:space="preserve"> Brito – Ilha do </w:t>
      </w:r>
      <w:proofErr w:type="spellStart"/>
      <w:r w:rsidR="002F1DC3">
        <w:rPr>
          <w:rFonts w:ascii="Times New Roman" w:hAnsi="Times New Roman"/>
          <w:sz w:val="24"/>
          <w:szCs w:val="24"/>
        </w:rPr>
        <w:t>C</w:t>
      </w:r>
      <w:r w:rsidR="00AC681A" w:rsidRPr="00AC681A">
        <w:rPr>
          <w:rFonts w:ascii="Times New Roman" w:hAnsi="Times New Roman"/>
          <w:sz w:val="24"/>
          <w:szCs w:val="24"/>
        </w:rPr>
        <w:t>ombu</w:t>
      </w:r>
      <w:proofErr w:type="spellEnd"/>
      <w:r w:rsidR="00AC681A" w:rsidRPr="00AC681A">
        <w:rPr>
          <w:rFonts w:ascii="Times New Roman" w:hAnsi="Times New Roman"/>
          <w:sz w:val="24"/>
          <w:szCs w:val="24"/>
        </w:rPr>
        <w:t xml:space="preserve"> (PA) </w:t>
      </w:r>
      <w:r w:rsidR="002F1DC3">
        <w:rPr>
          <w:rFonts w:ascii="Times New Roman" w:hAnsi="Times New Roman"/>
          <w:sz w:val="24"/>
          <w:szCs w:val="24"/>
        </w:rPr>
        <w:t>–</w:t>
      </w:r>
      <w:r w:rsidR="00AC681A" w:rsidRPr="00AC681A">
        <w:rPr>
          <w:rFonts w:ascii="Times New Roman" w:hAnsi="Times New Roman"/>
          <w:sz w:val="24"/>
          <w:szCs w:val="24"/>
        </w:rPr>
        <w:t xml:space="preserve"> Brasil</w:t>
      </w:r>
      <w:r w:rsidR="002F1DC3">
        <w:rPr>
          <w:rFonts w:ascii="Times New Roman" w:hAnsi="Times New Roman"/>
          <w:sz w:val="24"/>
          <w:szCs w:val="24"/>
        </w:rPr>
        <w:t xml:space="preserve">; </w:t>
      </w:r>
      <w:r w:rsidR="00AC681A" w:rsidRPr="00AC681A">
        <w:rPr>
          <w:rFonts w:ascii="Times New Roman" w:hAnsi="Times New Roman"/>
          <w:sz w:val="24"/>
          <w:szCs w:val="24"/>
        </w:rPr>
        <w:t xml:space="preserve">Ivana Motta – Recife (PE) – Bairro Caxangá </w:t>
      </w:r>
      <w:r w:rsidR="002F1DC3">
        <w:rPr>
          <w:rFonts w:ascii="Times New Roman" w:hAnsi="Times New Roman"/>
          <w:sz w:val="24"/>
          <w:szCs w:val="24"/>
        </w:rPr>
        <w:t>–</w:t>
      </w:r>
      <w:r w:rsidR="00AC681A" w:rsidRPr="00AC681A">
        <w:rPr>
          <w:rFonts w:ascii="Times New Roman" w:hAnsi="Times New Roman"/>
          <w:sz w:val="24"/>
          <w:szCs w:val="24"/>
        </w:rPr>
        <w:t xml:space="preserve"> Brasil</w:t>
      </w:r>
      <w:r w:rsidR="002F1DC3">
        <w:rPr>
          <w:rFonts w:ascii="Times New Roman" w:hAnsi="Times New Roman"/>
          <w:sz w:val="24"/>
          <w:szCs w:val="24"/>
        </w:rPr>
        <w:t xml:space="preserve">; </w:t>
      </w:r>
      <w:r w:rsidR="00AC681A" w:rsidRPr="00AC681A">
        <w:rPr>
          <w:rFonts w:ascii="Times New Roman" w:hAnsi="Times New Roman"/>
          <w:sz w:val="24"/>
          <w:szCs w:val="24"/>
        </w:rPr>
        <w:t xml:space="preserve">Paula Bueno – Campo Grande (MS) - Bairro Jardim dos Estados </w:t>
      </w:r>
      <w:r w:rsidR="002F1DC3">
        <w:rPr>
          <w:rFonts w:ascii="Times New Roman" w:hAnsi="Times New Roman"/>
          <w:sz w:val="24"/>
          <w:szCs w:val="24"/>
        </w:rPr>
        <w:t>–</w:t>
      </w:r>
      <w:r w:rsidR="00AC681A" w:rsidRPr="00AC681A">
        <w:rPr>
          <w:rFonts w:ascii="Times New Roman" w:hAnsi="Times New Roman"/>
          <w:sz w:val="24"/>
          <w:szCs w:val="24"/>
        </w:rPr>
        <w:t xml:space="preserve"> Brasil</w:t>
      </w:r>
      <w:r w:rsidR="002F1DC3">
        <w:rPr>
          <w:rFonts w:ascii="Times New Roman" w:hAnsi="Times New Roman"/>
          <w:sz w:val="24"/>
          <w:szCs w:val="24"/>
        </w:rPr>
        <w:t xml:space="preserve">; </w:t>
      </w:r>
      <w:r w:rsidR="00AC681A" w:rsidRPr="00AC681A">
        <w:rPr>
          <w:rFonts w:ascii="Times New Roman" w:hAnsi="Times New Roman"/>
          <w:sz w:val="24"/>
          <w:szCs w:val="24"/>
        </w:rPr>
        <w:t xml:space="preserve">Patrícia </w:t>
      </w:r>
      <w:proofErr w:type="spellStart"/>
      <w:r w:rsidR="00AC681A" w:rsidRPr="00AC681A">
        <w:rPr>
          <w:rFonts w:ascii="Times New Roman" w:hAnsi="Times New Roman"/>
          <w:sz w:val="24"/>
          <w:szCs w:val="24"/>
        </w:rPr>
        <w:t>Chavarelli</w:t>
      </w:r>
      <w:proofErr w:type="spellEnd"/>
      <w:r w:rsidR="00AC681A" w:rsidRPr="00AC681A">
        <w:rPr>
          <w:rFonts w:ascii="Times New Roman" w:hAnsi="Times New Roman"/>
          <w:sz w:val="24"/>
          <w:szCs w:val="24"/>
        </w:rPr>
        <w:t xml:space="preserve"> – Uberlândia (MG) - Bairro Jardim </w:t>
      </w:r>
      <w:proofErr w:type="spellStart"/>
      <w:r w:rsidR="00AC681A" w:rsidRPr="00AC681A">
        <w:rPr>
          <w:rFonts w:ascii="Times New Roman" w:hAnsi="Times New Roman"/>
          <w:sz w:val="24"/>
          <w:szCs w:val="24"/>
        </w:rPr>
        <w:t>Finotti</w:t>
      </w:r>
      <w:proofErr w:type="spellEnd"/>
      <w:r w:rsidR="00AC681A" w:rsidRPr="00AC681A">
        <w:rPr>
          <w:rFonts w:ascii="Times New Roman" w:hAnsi="Times New Roman"/>
          <w:sz w:val="24"/>
          <w:szCs w:val="24"/>
        </w:rPr>
        <w:t xml:space="preserve"> </w:t>
      </w:r>
      <w:r w:rsidR="002F1DC3">
        <w:rPr>
          <w:rFonts w:ascii="Times New Roman" w:hAnsi="Times New Roman"/>
          <w:sz w:val="24"/>
          <w:szCs w:val="24"/>
        </w:rPr>
        <w:t>–</w:t>
      </w:r>
      <w:r w:rsidR="00AC681A" w:rsidRPr="00AC681A">
        <w:rPr>
          <w:rFonts w:ascii="Times New Roman" w:hAnsi="Times New Roman"/>
          <w:sz w:val="24"/>
          <w:szCs w:val="24"/>
        </w:rPr>
        <w:t xml:space="preserve"> Brasil</w:t>
      </w:r>
      <w:r w:rsidR="002F1DC3">
        <w:rPr>
          <w:rFonts w:ascii="Times New Roman" w:hAnsi="Times New Roman"/>
          <w:sz w:val="24"/>
          <w:szCs w:val="24"/>
        </w:rPr>
        <w:t xml:space="preserve">; </w:t>
      </w:r>
      <w:r w:rsidR="00AC681A" w:rsidRPr="00AC681A">
        <w:rPr>
          <w:rFonts w:ascii="Times New Roman" w:hAnsi="Times New Roman"/>
          <w:sz w:val="24"/>
          <w:szCs w:val="24"/>
        </w:rPr>
        <w:t xml:space="preserve">Patrícia Caetano – Nova Friburgo (RJ) – Serra </w:t>
      </w:r>
      <w:r w:rsidR="002F1DC3">
        <w:rPr>
          <w:rFonts w:ascii="Times New Roman" w:hAnsi="Times New Roman"/>
          <w:sz w:val="24"/>
          <w:szCs w:val="24"/>
        </w:rPr>
        <w:t>–</w:t>
      </w:r>
      <w:r w:rsidR="00AC681A" w:rsidRPr="00AC681A">
        <w:rPr>
          <w:rFonts w:ascii="Times New Roman" w:hAnsi="Times New Roman"/>
          <w:sz w:val="24"/>
          <w:szCs w:val="24"/>
        </w:rPr>
        <w:t xml:space="preserve"> Brasil</w:t>
      </w:r>
      <w:r w:rsidR="002F1DC3">
        <w:rPr>
          <w:rFonts w:ascii="Times New Roman" w:hAnsi="Times New Roman"/>
          <w:sz w:val="24"/>
          <w:szCs w:val="24"/>
        </w:rPr>
        <w:t xml:space="preserve">; </w:t>
      </w:r>
      <w:r w:rsidR="00AC681A" w:rsidRPr="00AC681A">
        <w:rPr>
          <w:rFonts w:ascii="Times New Roman" w:hAnsi="Times New Roman"/>
          <w:sz w:val="24"/>
          <w:szCs w:val="24"/>
        </w:rPr>
        <w:t xml:space="preserve">Mariane Araújo – Uberlândia (MG) – Bairro Vigilato Pereira </w:t>
      </w:r>
      <w:r w:rsidR="002F1DC3">
        <w:rPr>
          <w:rFonts w:ascii="Times New Roman" w:hAnsi="Times New Roman"/>
          <w:sz w:val="24"/>
          <w:szCs w:val="24"/>
        </w:rPr>
        <w:t>–</w:t>
      </w:r>
      <w:r w:rsidR="00AC681A" w:rsidRPr="00AC681A">
        <w:rPr>
          <w:rFonts w:ascii="Times New Roman" w:hAnsi="Times New Roman"/>
          <w:sz w:val="24"/>
          <w:szCs w:val="24"/>
        </w:rPr>
        <w:t xml:space="preserve"> Brasil</w:t>
      </w:r>
      <w:r w:rsidR="002F1DC3">
        <w:rPr>
          <w:rFonts w:ascii="Times New Roman" w:hAnsi="Times New Roman"/>
          <w:sz w:val="24"/>
          <w:szCs w:val="24"/>
        </w:rPr>
        <w:t xml:space="preserve">; </w:t>
      </w:r>
      <w:r w:rsidR="00AC681A" w:rsidRPr="00AC681A">
        <w:rPr>
          <w:rFonts w:ascii="Times New Roman" w:hAnsi="Times New Roman"/>
          <w:sz w:val="24"/>
          <w:szCs w:val="24"/>
        </w:rPr>
        <w:t xml:space="preserve">Luciana </w:t>
      </w:r>
      <w:proofErr w:type="spellStart"/>
      <w:r w:rsidR="00AC681A" w:rsidRPr="00AC681A">
        <w:rPr>
          <w:rFonts w:ascii="Times New Roman" w:hAnsi="Times New Roman"/>
          <w:sz w:val="24"/>
          <w:szCs w:val="24"/>
        </w:rPr>
        <w:t>Arslan</w:t>
      </w:r>
      <w:proofErr w:type="spellEnd"/>
      <w:r w:rsidR="00AC681A" w:rsidRPr="00AC681A">
        <w:rPr>
          <w:rFonts w:ascii="Times New Roman" w:hAnsi="Times New Roman"/>
          <w:sz w:val="24"/>
          <w:szCs w:val="24"/>
        </w:rPr>
        <w:t xml:space="preserve"> – Araguari (MG) - Bairro </w:t>
      </w:r>
      <w:proofErr w:type="spellStart"/>
      <w:r w:rsidR="00AC681A" w:rsidRPr="00AC681A">
        <w:rPr>
          <w:rFonts w:ascii="Times New Roman" w:hAnsi="Times New Roman"/>
          <w:sz w:val="24"/>
          <w:szCs w:val="24"/>
        </w:rPr>
        <w:t>Joquei</w:t>
      </w:r>
      <w:proofErr w:type="spellEnd"/>
      <w:r w:rsidR="00AC681A" w:rsidRPr="00AC681A">
        <w:rPr>
          <w:rFonts w:ascii="Times New Roman" w:hAnsi="Times New Roman"/>
          <w:sz w:val="24"/>
          <w:szCs w:val="24"/>
        </w:rPr>
        <w:t xml:space="preserve"> Clube </w:t>
      </w:r>
      <w:r w:rsidR="002F1DC3">
        <w:rPr>
          <w:rFonts w:ascii="Times New Roman" w:hAnsi="Times New Roman"/>
          <w:sz w:val="24"/>
          <w:szCs w:val="24"/>
        </w:rPr>
        <w:t>–</w:t>
      </w:r>
      <w:r w:rsidR="00AC681A" w:rsidRPr="00AC681A">
        <w:rPr>
          <w:rFonts w:ascii="Times New Roman" w:hAnsi="Times New Roman"/>
          <w:sz w:val="24"/>
          <w:szCs w:val="24"/>
        </w:rPr>
        <w:t xml:space="preserve"> Brasil</w:t>
      </w:r>
      <w:r w:rsidR="002F1DC3">
        <w:rPr>
          <w:rFonts w:ascii="Times New Roman" w:hAnsi="Times New Roman"/>
          <w:sz w:val="24"/>
          <w:szCs w:val="24"/>
        </w:rPr>
        <w:t xml:space="preserve">; </w:t>
      </w:r>
      <w:r w:rsidR="00AC681A" w:rsidRPr="00AC681A">
        <w:rPr>
          <w:rFonts w:ascii="Times New Roman" w:hAnsi="Times New Roman"/>
          <w:sz w:val="24"/>
          <w:szCs w:val="24"/>
        </w:rPr>
        <w:t xml:space="preserve">Thaís Gonçalves – Indaiatuba (SP) – Bairro Vila de Todos os Santos </w:t>
      </w:r>
      <w:r w:rsidR="002F1DC3">
        <w:rPr>
          <w:rFonts w:ascii="Times New Roman" w:hAnsi="Times New Roman"/>
          <w:sz w:val="24"/>
          <w:szCs w:val="24"/>
        </w:rPr>
        <w:t>–</w:t>
      </w:r>
      <w:r w:rsidR="00AC681A" w:rsidRPr="00AC681A">
        <w:rPr>
          <w:rFonts w:ascii="Times New Roman" w:hAnsi="Times New Roman"/>
          <w:sz w:val="24"/>
          <w:szCs w:val="24"/>
        </w:rPr>
        <w:t xml:space="preserve"> Brasil</w:t>
      </w:r>
      <w:r w:rsidR="002F1DC3">
        <w:rPr>
          <w:rFonts w:ascii="Times New Roman" w:hAnsi="Times New Roman"/>
          <w:sz w:val="24"/>
          <w:szCs w:val="24"/>
        </w:rPr>
        <w:t xml:space="preserve">; </w:t>
      </w:r>
      <w:r w:rsidR="00AC681A" w:rsidRPr="00AC681A">
        <w:rPr>
          <w:rFonts w:ascii="Times New Roman" w:hAnsi="Times New Roman"/>
          <w:sz w:val="24"/>
          <w:szCs w:val="24"/>
        </w:rPr>
        <w:t xml:space="preserve">André </w:t>
      </w:r>
      <w:proofErr w:type="spellStart"/>
      <w:r w:rsidR="00AC681A" w:rsidRPr="00AC681A">
        <w:rPr>
          <w:rFonts w:ascii="Times New Roman" w:hAnsi="Times New Roman"/>
          <w:sz w:val="24"/>
          <w:szCs w:val="24"/>
        </w:rPr>
        <w:t>Pasti</w:t>
      </w:r>
      <w:proofErr w:type="spellEnd"/>
      <w:r w:rsidR="00AC681A" w:rsidRPr="00AC681A">
        <w:rPr>
          <w:rFonts w:ascii="Times New Roman" w:hAnsi="Times New Roman"/>
          <w:sz w:val="24"/>
          <w:szCs w:val="24"/>
        </w:rPr>
        <w:t xml:space="preserve"> - São Paulo (SP) </w:t>
      </w:r>
      <w:r w:rsidR="002F1DC3">
        <w:rPr>
          <w:rFonts w:ascii="Times New Roman" w:hAnsi="Times New Roman"/>
          <w:sz w:val="24"/>
          <w:szCs w:val="24"/>
        </w:rPr>
        <w:t>–</w:t>
      </w:r>
      <w:r w:rsidR="00AC681A" w:rsidRPr="00AC681A">
        <w:rPr>
          <w:rFonts w:ascii="Times New Roman" w:hAnsi="Times New Roman"/>
          <w:sz w:val="24"/>
          <w:szCs w:val="24"/>
        </w:rPr>
        <w:t xml:space="preserve"> Brasil</w:t>
      </w:r>
      <w:r w:rsidR="002F1DC3">
        <w:rPr>
          <w:rFonts w:ascii="Times New Roman" w:hAnsi="Times New Roman"/>
          <w:sz w:val="24"/>
          <w:szCs w:val="24"/>
        </w:rPr>
        <w:t xml:space="preserve">; </w:t>
      </w:r>
      <w:r w:rsidR="00AC681A" w:rsidRPr="00AC681A">
        <w:rPr>
          <w:rFonts w:ascii="Times New Roman" w:hAnsi="Times New Roman"/>
          <w:sz w:val="24"/>
          <w:szCs w:val="24"/>
        </w:rPr>
        <w:t>Maurício Alexandre – Fortaleza (CE) – Benfica -  Brasil</w:t>
      </w:r>
      <w:r w:rsidR="002F1DC3">
        <w:rPr>
          <w:rFonts w:ascii="Times New Roman" w:hAnsi="Times New Roman"/>
          <w:sz w:val="24"/>
          <w:szCs w:val="24"/>
        </w:rPr>
        <w:t xml:space="preserve">; </w:t>
      </w:r>
      <w:r w:rsidR="00AC681A" w:rsidRPr="00AC681A">
        <w:rPr>
          <w:rFonts w:ascii="Times New Roman" w:hAnsi="Times New Roman"/>
          <w:sz w:val="24"/>
          <w:szCs w:val="24"/>
        </w:rPr>
        <w:t>Ivan Bernardelli – São Paulo (SP) -  Vila Gomes – Brasil</w:t>
      </w:r>
      <w:r w:rsidR="002F1DC3">
        <w:rPr>
          <w:rFonts w:ascii="Times New Roman" w:hAnsi="Times New Roman"/>
          <w:sz w:val="24"/>
          <w:szCs w:val="24"/>
        </w:rPr>
        <w:t>.</w:t>
      </w:r>
    </w:p>
    <w:p w14:paraId="074951DA" w14:textId="31F14C5E" w:rsidR="00AC681A" w:rsidRDefault="00AC26AF"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 xml:space="preserve">O geógrafo desenhou um mapa com todos os locais participantes. </w:t>
      </w:r>
      <w:r w:rsidR="00F45B18">
        <w:rPr>
          <w:rFonts w:ascii="Times New Roman" w:hAnsi="Times New Roman"/>
          <w:iCs/>
          <w:sz w:val="24"/>
          <w:szCs w:val="24"/>
        </w:rPr>
        <w:t>O convite c</w:t>
      </w:r>
      <w:r w:rsidR="002F1DC3">
        <w:rPr>
          <w:rFonts w:ascii="Times New Roman" w:hAnsi="Times New Roman"/>
          <w:iCs/>
          <w:sz w:val="24"/>
          <w:szCs w:val="24"/>
        </w:rPr>
        <w:t xml:space="preserve">hamava a </w:t>
      </w:r>
      <w:proofErr w:type="spellStart"/>
      <w:r w:rsidR="002F1DC3">
        <w:rPr>
          <w:rFonts w:ascii="Times New Roman" w:hAnsi="Times New Roman"/>
          <w:iCs/>
          <w:sz w:val="24"/>
          <w:szCs w:val="24"/>
        </w:rPr>
        <w:t>todes</w:t>
      </w:r>
      <w:proofErr w:type="spellEnd"/>
      <w:r w:rsidR="002F1DC3">
        <w:rPr>
          <w:rFonts w:ascii="Times New Roman" w:hAnsi="Times New Roman"/>
          <w:iCs/>
          <w:sz w:val="24"/>
          <w:szCs w:val="24"/>
        </w:rPr>
        <w:t xml:space="preserve"> </w:t>
      </w:r>
      <w:r>
        <w:rPr>
          <w:rFonts w:ascii="Times New Roman" w:hAnsi="Times New Roman"/>
          <w:iCs/>
          <w:sz w:val="24"/>
          <w:szCs w:val="24"/>
        </w:rPr>
        <w:t xml:space="preserve">es demais </w:t>
      </w:r>
      <w:r w:rsidR="002F1DC3">
        <w:rPr>
          <w:rFonts w:ascii="Times New Roman" w:hAnsi="Times New Roman"/>
          <w:iCs/>
          <w:sz w:val="24"/>
          <w:szCs w:val="24"/>
        </w:rPr>
        <w:t xml:space="preserve">para </w:t>
      </w:r>
      <w:r w:rsidR="00F45B18">
        <w:rPr>
          <w:rFonts w:ascii="Times New Roman" w:hAnsi="Times New Roman"/>
          <w:iCs/>
          <w:sz w:val="24"/>
          <w:szCs w:val="24"/>
        </w:rPr>
        <w:t xml:space="preserve">a produção de uma ação colaborativa </w:t>
      </w:r>
      <w:r w:rsidR="00786897">
        <w:rPr>
          <w:rFonts w:ascii="Times New Roman" w:hAnsi="Times New Roman"/>
          <w:iCs/>
          <w:sz w:val="24"/>
          <w:szCs w:val="24"/>
        </w:rPr>
        <w:t>ocorrid</w:t>
      </w:r>
      <w:r w:rsidR="00AC681A">
        <w:rPr>
          <w:rFonts w:ascii="Times New Roman" w:hAnsi="Times New Roman"/>
          <w:iCs/>
          <w:sz w:val="24"/>
          <w:szCs w:val="24"/>
        </w:rPr>
        <w:t xml:space="preserve">a </w:t>
      </w:r>
      <w:r w:rsidR="00786897">
        <w:rPr>
          <w:rFonts w:ascii="Times New Roman" w:hAnsi="Times New Roman"/>
          <w:iCs/>
          <w:sz w:val="24"/>
          <w:szCs w:val="24"/>
        </w:rPr>
        <w:t>em</w:t>
      </w:r>
      <w:r w:rsidR="00AC681A">
        <w:rPr>
          <w:rFonts w:ascii="Times New Roman" w:hAnsi="Times New Roman"/>
          <w:iCs/>
          <w:sz w:val="24"/>
          <w:szCs w:val="24"/>
        </w:rPr>
        <w:t xml:space="preserve"> </w:t>
      </w:r>
      <w:r w:rsidR="00F45B18" w:rsidRPr="00F45B18">
        <w:rPr>
          <w:rFonts w:ascii="Times New Roman" w:hAnsi="Times New Roman"/>
          <w:iCs/>
          <w:sz w:val="24"/>
          <w:szCs w:val="24"/>
        </w:rPr>
        <w:t>04 de abril de 2021</w:t>
      </w:r>
      <w:r w:rsidR="00786897">
        <w:rPr>
          <w:rFonts w:ascii="Times New Roman" w:hAnsi="Times New Roman"/>
          <w:iCs/>
          <w:sz w:val="24"/>
          <w:szCs w:val="24"/>
        </w:rPr>
        <w:t>, às 18h (horário Brasília - Brasil)</w:t>
      </w:r>
      <w:r w:rsidR="00F45B18" w:rsidRPr="00F45B18">
        <w:rPr>
          <w:rFonts w:ascii="Times New Roman" w:hAnsi="Times New Roman"/>
          <w:iCs/>
          <w:sz w:val="24"/>
          <w:szCs w:val="24"/>
        </w:rPr>
        <w:t xml:space="preserve">. </w:t>
      </w:r>
      <w:r>
        <w:rPr>
          <w:rFonts w:ascii="Times New Roman" w:hAnsi="Times New Roman"/>
          <w:iCs/>
          <w:sz w:val="24"/>
          <w:szCs w:val="24"/>
        </w:rPr>
        <w:t xml:space="preserve"> </w:t>
      </w:r>
      <w:r w:rsidR="00F45B18" w:rsidRPr="00F45B18">
        <w:rPr>
          <w:rFonts w:ascii="Times New Roman" w:hAnsi="Times New Roman"/>
          <w:iCs/>
          <w:sz w:val="24"/>
          <w:szCs w:val="24"/>
        </w:rPr>
        <w:t xml:space="preserve">Cada </w:t>
      </w:r>
      <w:proofErr w:type="spellStart"/>
      <w:r w:rsidR="00F45B18" w:rsidRPr="00F45B18">
        <w:rPr>
          <w:rFonts w:ascii="Times New Roman" w:hAnsi="Times New Roman"/>
          <w:iCs/>
          <w:sz w:val="24"/>
          <w:szCs w:val="24"/>
        </w:rPr>
        <w:t>convidade</w:t>
      </w:r>
      <w:proofErr w:type="spellEnd"/>
      <w:r w:rsidR="00F45B18">
        <w:rPr>
          <w:rFonts w:ascii="Times New Roman" w:hAnsi="Times New Roman"/>
          <w:iCs/>
          <w:sz w:val="24"/>
          <w:szCs w:val="24"/>
        </w:rPr>
        <w:t xml:space="preserve"> foi </w:t>
      </w:r>
      <w:proofErr w:type="spellStart"/>
      <w:r w:rsidR="00F45B18">
        <w:rPr>
          <w:rFonts w:ascii="Times New Roman" w:hAnsi="Times New Roman"/>
          <w:iCs/>
          <w:sz w:val="24"/>
          <w:szCs w:val="24"/>
        </w:rPr>
        <w:t>convocad</w:t>
      </w:r>
      <w:r w:rsidR="00AC681A">
        <w:rPr>
          <w:rFonts w:ascii="Times New Roman" w:hAnsi="Times New Roman"/>
          <w:iCs/>
          <w:sz w:val="24"/>
          <w:szCs w:val="24"/>
        </w:rPr>
        <w:t>e</w:t>
      </w:r>
      <w:proofErr w:type="spellEnd"/>
      <w:r w:rsidR="00F45B18">
        <w:rPr>
          <w:rFonts w:ascii="Times New Roman" w:hAnsi="Times New Roman"/>
          <w:iCs/>
          <w:sz w:val="24"/>
          <w:szCs w:val="24"/>
        </w:rPr>
        <w:t xml:space="preserve"> a projetar</w:t>
      </w:r>
      <w:r w:rsidR="00F45B18" w:rsidRPr="00F45B18">
        <w:rPr>
          <w:rFonts w:ascii="Times New Roman" w:hAnsi="Times New Roman"/>
          <w:iCs/>
          <w:sz w:val="24"/>
          <w:szCs w:val="24"/>
        </w:rPr>
        <w:t xml:space="preserve"> </w:t>
      </w:r>
      <w:r w:rsidR="002F1DC3">
        <w:rPr>
          <w:rFonts w:ascii="Times New Roman" w:hAnsi="Times New Roman"/>
          <w:iCs/>
          <w:sz w:val="24"/>
          <w:szCs w:val="24"/>
        </w:rPr>
        <w:t xml:space="preserve">e assistir </w:t>
      </w:r>
      <w:r w:rsidR="00F45B18" w:rsidRPr="00F45B18">
        <w:rPr>
          <w:rFonts w:ascii="Times New Roman" w:hAnsi="Times New Roman"/>
          <w:iCs/>
          <w:sz w:val="24"/>
          <w:szCs w:val="24"/>
        </w:rPr>
        <w:t xml:space="preserve">o </w:t>
      </w:r>
      <w:proofErr w:type="spellStart"/>
      <w:r w:rsidR="00F45B18" w:rsidRPr="00F45B18">
        <w:rPr>
          <w:rFonts w:ascii="Times New Roman" w:hAnsi="Times New Roman"/>
          <w:iCs/>
          <w:sz w:val="24"/>
          <w:szCs w:val="24"/>
        </w:rPr>
        <w:t>v</w:t>
      </w:r>
      <w:r w:rsidR="00F45B18">
        <w:rPr>
          <w:rFonts w:ascii="Times New Roman" w:hAnsi="Times New Roman"/>
          <w:iCs/>
          <w:sz w:val="24"/>
          <w:szCs w:val="24"/>
        </w:rPr>
        <w:t>ideodança</w:t>
      </w:r>
      <w:proofErr w:type="spellEnd"/>
      <w:r w:rsidR="00F45B18">
        <w:rPr>
          <w:rFonts w:ascii="Times New Roman" w:hAnsi="Times New Roman"/>
          <w:iCs/>
          <w:sz w:val="24"/>
          <w:szCs w:val="24"/>
        </w:rPr>
        <w:t xml:space="preserve"> </w:t>
      </w:r>
      <w:r w:rsidR="00F45B18" w:rsidRPr="00F45B18">
        <w:rPr>
          <w:rFonts w:ascii="Times New Roman" w:hAnsi="Times New Roman"/>
          <w:i/>
          <w:sz w:val="24"/>
          <w:szCs w:val="24"/>
        </w:rPr>
        <w:t>Animais me percebem, paisagem me escuta</w:t>
      </w:r>
      <w:r w:rsidR="00F45B18" w:rsidRPr="00F45B18">
        <w:rPr>
          <w:rFonts w:ascii="Times New Roman" w:hAnsi="Times New Roman"/>
          <w:iCs/>
          <w:sz w:val="24"/>
          <w:szCs w:val="24"/>
        </w:rPr>
        <w:t xml:space="preserve"> a partir de sua casa</w:t>
      </w:r>
      <w:r w:rsidR="00F45B18">
        <w:rPr>
          <w:rFonts w:ascii="Times New Roman" w:hAnsi="Times New Roman"/>
          <w:iCs/>
          <w:sz w:val="24"/>
          <w:szCs w:val="24"/>
        </w:rPr>
        <w:t xml:space="preserve"> ou local seguro sem causar aglomeração</w:t>
      </w:r>
      <w:r w:rsidR="00F45B18" w:rsidRPr="00F45B18">
        <w:rPr>
          <w:rFonts w:ascii="Times New Roman" w:hAnsi="Times New Roman"/>
          <w:iCs/>
          <w:sz w:val="24"/>
          <w:szCs w:val="24"/>
        </w:rPr>
        <w:t xml:space="preserve"> (</w:t>
      </w:r>
      <w:r w:rsidR="00F45B18">
        <w:rPr>
          <w:rFonts w:ascii="Times New Roman" w:hAnsi="Times New Roman"/>
          <w:iCs/>
          <w:sz w:val="24"/>
          <w:szCs w:val="24"/>
        </w:rPr>
        <w:t xml:space="preserve">por meio de </w:t>
      </w:r>
      <w:r w:rsidR="00F45B18" w:rsidRPr="00F45B18">
        <w:rPr>
          <w:rFonts w:ascii="Times New Roman" w:hAnsi="Times New Roman"/>
          <w:iCs/>
          <w:sz w:val="24"/>
          <w:szCs w:val="24"/>
        </w:rPr>
        <w:t>tv, projetor ou computador)</w:t>
      </w:r>
      <w:r w:rsidR="00F45B18">
        <w:rPr>
          <w:rFonts w:ascii="Times New Roman" w:hAnsi="Times New Roman"/>
          <w:iCs/>
          <w:sz w:val="24"/>
          <w:szCs w:val="24"/>
        </w:rPr>
        <w:t xml:space="preserve">. A próxima ação </w:t>
      </w:r>
      <w:r w:rsidR="00786897">
        <w:rPr>
          <w:rFonts w:ascii="Times New Roman" w:hAnsi="Times New Roman"/>
          <w:iCs/>
          <w:sz w:val="24"/>
          <w:szCs w:val="24"/>
        </w:rPr>
        <w:t>consistiu</w:t>
      </w:r>
      <w:r w:rsidR="00F45B18">
        <w:rPr>
          <w:rFonts w:ascii="Times New Roman" w:hAnsi="Times New Roman"/>
          <w:iCs/>
          <w:sz w:val="24"/>
          <w:szCs w:val="24"/>
        </w:rPr>
        <w:t xml:space="preserve"> </w:t>
      </w:r>
      <w:r w:rsidR="00786897">
        <w:rPr>
          <w:rFonts w:ascii="Times New Roman" w:hAnsi="Times New Roman"/>
          <w:iCs/>
          <w:sz w:val="24"/>
          <w:szCs w:val="24"/>
        </w:rPr>
        <w:t>n</w:t>
      </w:r>
      <w:r w:rsidR="00F45B18">
        <w:rPr>
          <w:rFonts w:ascii="Times New Roman" w:hAnsi="Times New Roman"/>
          <w:iCs/>
          <w:sz w:val="24"/>
          <w:szCs w:val="24"/>
        </w:rPr>
        <w:t xml:space="preserve">a filmagem do </w:t>
      </w:r>
      <w:r w:rsidR="00F45B18" w:rsidRPr="00F45B18">
        <w:rPr>
          <w:rFonts w:ascii="Times New Roman" w:hAnsi="Times New Roman"/>
          <w:iCs/>
          <w:sz w:val="24"/>
          <w:szCs w:val="24"/>
        </w:rPr>
        <w:t>local onde a projeção est</w:t>
      </w:r>
      <w:r w:rsidR="00F45B18">
        <w:rPr>
          <w:rFonts w:ascii="Times New Roman" w:hAnsi="Times New Roman"/>
          <w:iCs/>
          <w:sz w:val="24"/>
          <w:szCs w:val="24"/>
        </w:rPr>
        <w:t>ava</w:t>
      </w:r>
      <w:r w:rsidR="00F45B18" w:rsidRPr="00F45B18">
        <w:rPr>
          <w:rFonts w:ascii="Times New Roman" w:hAnsi="Times New Roman"/>
          <w:iCs/>
          <w:sz w:val="24"/>
          <w:szCs w:val="24"/>
        </w:rPr>
        <w:t xml:space="preserve"> sendo realizada. Em </w:t>
      </w:r>
      <w:r w:rsidR="00F45B18" w:rsidRPr="00F45B18">
        <w:rPr>
          <w:rFonts w:ascii="Times New Roman" w:hAnsi="Times New Roman"/>
          <w:iCs/>
          <w:sz w:val="24"/>
          <w:szCs w:val="24"/>
        </w:rPr>
        <w:lastRenderedPageBreak/>
        <w:t xml:space="preserve">seguida à projeção do vídeo cada um </w:t>
      </w:r>
      <w:r w:rsidR="00AC681A">
        <w:rPr>
          <w:rFonts w:ascii="Times New Roman" w:hAnsi="Times New Roman"/>
          <w:iCs/>
          <w:sz w:val="24"/>
          <w:szCs w:val="24"/>
        </w:rPr>
        <w:t>produzi</w:t>
      </w:r>
      <w:r w:rsidR="003866FB">
        <w:rPr>
          <w:rFonts w:ascii="Times New Roman" w:hAnsi="Times New Roman"/>
          <w:iCs/>
          <w:sz w:val="24"/>
          <w:szCs w:val="24"/>
        </w:rPr>
        <w:t>u</w:t>
      </w:r>
      <w:r w:rsidR="00F45B18" w:rsidRPr="00F45B18">
        <w:rPr>
          <w:rFonts w:ascii="Times New Roman" w:hAnsi="Times New Roman"/>
          <w:iCs/>
          <w:sz w:val="24"/>
          <w:szCs w:val="24"/>
        </w:rPr>
        <w:t xml:space="preserve"> sua dança</w:t>
      </w:r>
      <w:r w:rsidR="00AC681A">
        <w:rPr>
          <w:rFonts w:ascii="Times New Roman" w:hAnsi="Times New Roman"/>
          <w:iCs/>
          <w:sz w:val="24"/>
          <w:szCs w:val="24"/>
        </w:rPr>
        <w:t xml:space="preserve"> improvisada</w:t>
      </w:r>
      <w:r w:rsidR="00F45B18" w:rsidRPr="00F45B18">
        <w:rPr>
          <w:rFonts w:ascii="Times New Roman" w:hAnsi="Times New Roman"/>
          <w:iCs/>
          <w:sz w:val="24"/>
          <w:szCs w:val="24"/>
        </w:rPr>
        <w:t xml:space="preserve"> a partir do que assistiu (</w:t>
      </w:r>
      <w:r w:rsidR="00AC681A">
        <w:rPr>
          <w:rFonts w:ascii="Times New Roman" w:hAnsi="Times New Roman"/>
          <w:iCs/>
          <w:sz w:val="24"/>
          <w:szCs w:val="24"/>
        </w:rPr>
        <w:t xml:space="preserve">e de </w:t>
      </w:r>
      <w:r w:rsidR="00F45B18" w:rsidRPr="00F45B18">
        <w:rPr>
          <w:rFonts w:ascii="Times New Roman" w:hAnsi="Times New Roman"/>
          <w:iCs/>
          <w:sz w:val="24"/>
          <w:szCs w:val="24"/>
        </w:rPr>
        <w:t>como isso os tocou)</w:t>
      </w:r>
      <w:r w:rsidR="00AC681A">
        <w:rPr>
          <w:rFonts w:ascii="Times New Roman" w:hAnsi="Times New Roman"/>
          <w:iCs/>
          <w:sz w:val="24"/>
          <w:szCs w:val="24"/>
        </w:rPr>
        <w:t xml:space="preserve"> e a film</w:t>
      </w:r>
      <w:r w:rsidR="003866FB">
        <w:rPr>
          <w:rFonts w:ascii="Times New Roman" w:hAnsi="Times New Roman"/>
          <w:iCs/>
          <w:sz w:val="24"/>
          <w:szCs w:val="24"/>
        </w:rPr>
        <w:t>ou</w:t>
      </w:r>
      <w:r w:rsidR="00AC681A">
        <w:rPr>
          <w:rFonts w:ascii="Times New Roman" w:hAnsi="Times New Roman"/>
          <w:iCs/>
          <w:sz w:val="24"/>
          <w:szCs w:val="24"/>
        </w:rPr>
        <w:t>.</w:t>
      </w:r>
      <w:r w:rsidR="00F45B18" w:rsidRPr="00F45B18">
        <w:rPr>
          <w:rFonts w:ascii="Times New Roman" w:hAnsi="Times New Roman"/>
          <w:iCs/>
          <w:sz w:val="24"/>
          <w:szCs w:val="24"/>
        </w:rPr>
        <w:t xml:space="preserve"> </w:t>
      </w:r>
      <w:r w:rsidR="00AC681A">
        <w:rPr>
          <w:rFonts w:ascii="Times New Roman" w:hAnsi="Times New Roman"/>
          <w:iCs/>
          <w:sz w:val="24"/>
          <w:szCs w:val="24"/>
        </w:rPr>
        <w:t>E, ao final, cada pessoa foi convidada a gravar um depoimento sobre como</w:t>
      </w:r>
      <w:r w:rsidR="00F45B18" w:rsidRPr="00F45B18">
        <w:rPr>
          <w:rFonts w:ascii="Times New Roman" w:hAnsi="Times New Roman"/>
          <w:iCs/>
          <w:sz w:val="24"/>
          <w:szCs w:val="24"/>
        </w:rPr>
        <w:t xml:space="preserve"> foi o processo da dança telepática para </w:t>
      </w:r>
      <w:r w:rsidR="00AC681A">
        <w:rPr>
          <w:rFonts w:ascii="Times New Roman" w:hAnsi="Times New Roman"/>
          <w:iCs/>
          <w:sz w:val="24"/>
          <w:szCs w:val="24"/>
        </w:rPr>
        <w:t>ela. Não havia tempo mínimo ou máximo estabelecido. O único pedido era que as filmagens ocorressem na horizontal, para a produção posterior de um vídeo da ação coletiva.</w:t>
      </w:r>
      <w:r w:rsidR="00457924">
        <w:rPr>
          <w:rStyle w:val="Refdenotaderodap"/>
          <w:rFonts w:ascii="Times New Roman" w:hAnsi="Times New Roman"/>
          <w:iCs/>
          <w:sz w:val="24"/>
          <w:szCs w:val="24"/>
        </w:rPr>
        <w:footnoteReference w:id="4"/>
      </w:r>
      <w:r w:rsidR="00AA483F">
        <w:rPr>
          <w:rFonts w:ascii="Times New Roman" w:hAnsi="Times New Roman"/>
          <w:iCs/>
          <w:sz w:val="24"/>
          <w:szCs w:val="24"/>
        </w:rPr>
        <w:t xml:space="preserve"> Os convites, primeiramente, foram realizados de forma individual. Próximo à data agendada foi enviado um </w:t>
      </w:r>
      <w:proofErr w:type="spellStart"/>
      <w:r w:rsidR="00AA483F">
        <w:rPr>
          <w:rFonts w:ascii="Times New Roman" w:hAnsi="Times New Roman"/>
          <w:iCs/>
          <w:sz w:val="24"/>
          <w:szCs w:val="24"/>
        </w:rPr>
        <w:t>pdf</w:t>
      </w:r>
      <w:proofErr w:type="spellEnd"/>
      <w:r w:rsidR="00AA483F">
        <w:rPr>
          <w:rFonts w:ascii="Times New Roman" w:hAnsi="Times New Roman"/>
          <w:iCs/>
          <w:sz w:val="24"/>
          <w:szCs w:val="24"/>
        </w:rPr>
        <w:t xml:space="preserve"> com as instruções por escrito. E no dia 04 de abril, no início da tarde, foi criado um grupo de whats app para dirimir dúvidas, nos colocar em contato e </w:t>
      </w:r>
      <w:r>
        <w:rPr>
          <w:rFonts w:ascii="Times New Roman" w:hAnsi="Times New Roman"/>
          <w:iCs/>
          <w:sz w:val="24"/>
          <w:szCs w:val="24"/>
        </w:rPr>
        <w:t xml:space="preserve">continuarmos na </w:t>
      </w:r>
      <w:r w:rsidR="00AA483F">
        <w:rPr>
          <w:rFonts w:ascii="Times New Roman" w:hAnsi="Times New Roman"/>
          <w:iCs/>
          <w:sz w:val="24"/>
          <w:szCs w:val="24"/>
        </w:rPr>
        <w:t>costura</w:t>
      </w:r>
      <w:r>
        <w:rPr>
          <w:rFonts w:ascii="Times New Roman" w:hAnsi="Times New Roman"/>
          <w:iCs/>
          <w:sz w:val="24"/>
          <w:szCs w:val="24"/>
        </w:rPr>
        <w:t xml:space="preserve"> de </w:t>
      </w:r>
      <w:r w:rsidR="00AA483F">
        <w:rPr>
          <w:rFonts w:ascii="Times New Roman" w:hAnsi="Times New Roman"/>
          <w:iCs/>
          <w:sz w:val="24"/>
          <w:szCs w:val="24"/>
        </w:rPr>
        <w:t>nosso elo.</w:t>
      </w:r>
    </w:p>
    <w:p w14:paraId="540A7353" w14:textId="2FF7278C" w:rsidR="00AC70AC" w:rsidRDefault="00AA483F"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 xml:space="preserve">É importante considerar que no dia que convidei as pessoas não tinha me atentado ao fato de que a ação seria em um domingo de Páscoa. Assim que percebi a questão entrei em contato com </w:t>
      </w:r>
      <w:proofErr w:type="spellStart"/>
      <w:r>
        <w:rPr>
          <w:rFonts w:ascii="Times New Roman" w:hAnsi="Times New Roman"/>
          <w:iCs/>
          <w:sz w:val="24"/>
          <w:szCs w:val="24"/>
        </w:rPr>
        <w:t>todes</w:t>
      </w:r>
      <w:proofErr w:type="spellEnd"/>
      <w:r>
        <w:rPr>
          <w:rFonts w:ascii="Times New Roman" w:hAnsi="Times New Roman"/>
          <w:iCs/>
          <w:sz w:val="24"/>
          <w:szCs w:val="24"/>
        </w:rPr>
        <w:t xml:space="preserve">, pois, especialmente no Brasil, em que ainda vivemos, de modo geral, as tradições cristãs, talvez alguém quisesse reconsiderar a participação. Para minha surpresa </w:t>
      </w:r>
      <w:proofErr w:type="spellStart"/>
      <w:r>
        <w:rPr>
          <w:rFonts w:ascii="Times New Roman" w:hAnsi="Times New Roman"/>
          <w:iCs/>
          <w:sz w:val="24"/>
          <w:szCs w:val="24"/>
        </w:rPr>
        <w:t>todes</w:t>
      </w:r>
      <w:proofErr w:type="spellEnd"/>
      <w:r>
        <w:rPr>
          <w:rFonts w:ascii="Times New Roman" w:hAnsi="Times New Roman"/>
          <w:iCs/>
          <w:sz w:val="24"/>
          <w:szCs w:val="24"/>
        </w:rPr>
        <w:t xml:space="preserve"> quiseram permanecer. </w:t>
      </w:r>
      <w:r w:rsidR="00DD2D1F">
        <w:rPr>
          <w:rFonts w:ascii="Times New Roman" w:hAnsi="Times New Roman"/>
          <w:iCs/>
          <w:sz w:val="24"/>
          <w:szCs w:val="24"/>
        </w:rPr>
        <w:t xml:space="preserve">A sensação de que uma comunhão já se estabelecera era presente. </w:t>
      </w:r>
    </w:p>
    <w:p w14:paraId="4D0F5293" w14:textId="595C575C" w:rsidR="00E92FDC" w:rsidRDefault="00DD2D1F" w:rsidP="00B04510">
      <w:pPr>
        <w:spacing w:line="360" w:lineRule="auto"/>
        <w:ind w:firstLine="697"/>
        <w:jc w:val="both"/>
        <w:rPr>
          <w:rFonts w:ascii="Times New Roman" w:hAnsi="Times New Roman"/>
          <w:iCs/>
          <w:sz w:val="24"/>
          <w:szCs w:val="24"/>
        </w:rPr>
      </w:pPr>
      <w:r w:rsidRPr="00120948">
        <w:rPr>
          <w:rFonts w:ascii="Times New Roman" w:hAnsi="Times New Roman"/>
          <w:iCs/>
          <w:sz w:val="24"/>
          <w:szCs w:val="24"/>
        </w:rPr>
        <w:t xml:space="preserve">A Páscoa significa renascimento, renovação. É um momento de reflexão no qual se busca o cultivo de sentimentos fraternais. A simbologia da data reforçava </w:t>
      </w:r>
      <w:r w:rsidR="00E92FDC" w:rsidRPr="00120948">
        <w:rPr>
          <w:rFonts w:ascii="Times New Roman" w:hAnsi="Times New Roman"/>
          <w:iCs/>
          <w:sz w:val="24"/>
          <w:szCs w:val="24"/>
        </w:rPr>
        <w:t>o</w:t>
      </w:r>
      <w:r w:rsidRPr="00120948">
        <w:rPr>
          <w:rFonts w:ascii="Times New Roman" w:hAnsi="Times New Roman"/>
          <w:iCs/>
          <w:sz w:val="24"/>
          <w:szCs w:val="24"/>
        </w:rPr>
        <w:t xml:space="preserve"> aspecto transcendental de nossa ação. </w:t>
      </w:r>
      <w:r w:rsidR="002F1DC3" w:rsidRPr="00120948">
        <w:rPr>
          <w:rFonts w:ascii="Times New Roman" w:hAnsi="Times New Roman"/>
          <w:iCs/>
          <w:sz w:val="24"/>
          <w:szCs w:val="24"/>
        </w:rPr>
        <w:t xml:space="preserve">A intenção primordial era </w:t>
      </w:r>
      <w:r w:rsidR="00F45B18" w:rsidRPr="00120948">
        <w:rPr>
          <w:rFonts w:ascii="Times New Roman" w:hAnsi="Times New Roman"/>
          <w:iCs/>
          <w:sz w:val="24"/>
          <w:szCs w:val="24"/>
        </w:rPr>
        <w:t>dançar em grupo, ao mesmo tempo, sem ver as pessoas</w:t>
      </w:r>
      <w:r w:rsidR="002F1DC3" w:rsidRPr="00120948">
        <w:rPr>
          <w:rFonts w:ascii="Times New Roman" w:hAnsi="Times New Roman"/>
          <w:iCs/>
          <w:sz w:val="24"/>
          <w:szCs w:val="24"/>
        </w:rPr>
        <w:t>, em uma proposta de conexão a partir das imaterialidades</w:t>
      </w:r>
      <w:r w:rsidR="00AC70AC" w:rsidRPr="00120948">
        <w:rPr>
          <w:rFonts w:ascii="Times New Roman" w:hAnsi="Times New Roman"/>
          <w:iCs/>
          <w:sz w:val="24"/>
          <w:szCs w:val="24"/>
        </w:rPr>
        <w:t>: estarmos presentes mesmo na ausência aparente</w:t>
      </w:r>
      <w:r w:rsidR="0063329A">
        <w:rPr>
          <w:rFonts w:ascii="Times New Roman" w:hAnsi="Times New Roman"/>
          <w:iCs/>
          <w:sz w:val="24"/>
          <w:szCs w:val="24"/>
        </w:rPr>
        <w:t>, reconfigurar a cotidianidade</w:t>
      </w:r>
      <w:r w:rsidR="00AC70AC" w:rsidRPr="00120948">
        <w:rPr>
          <w:rFonts w:ascii="Times New Roman" w:hAnsi="Times New Roman"/>
          <w:iCs/>
          <w:sz w:val="24"/>
          <w:szCs w:val="24"/>
        </w:rPr>
        <w:t>.</w:t>
      </w:r>
      <w:r w:rsidR="002F1DC3" w:rsidRPr="00120948">
        <w:rPr>
          <w:rFonts w:ascii="Times New Roman" w:hAnsi="Times New Roman"/>
          <w:iCs/>
          <w:sz w:val="24"/>
          <w:szCs w:val="24"/>
        </w:rPr>
        <w:t xml:space="preserve"> </w:t>
      </w:r>
      <w:r w:rsidR="00BB1ACE" w:rsidRPr="00120948">
        <w:rPr>
          <w:rFonts w:ascii="Times New Roman" w:hAnsi="Times New Roman"/>
          <w:iCs/>
          <w:sz w:val="24"/>
          <w:szCs w:val="24"/>
        </w:rPr>
        <w:t>Como disse Paula Bueno em seu depoimento posterior à experiência</w:t>
      </w:r>
      <w:r w:rsidR="00E65CDE" w:rsidRPr="00120948">
        <w:rPr>
          <w:rFonts w:ascii="Times New Roman" w:hAnsi="Times New Roman"/>
          <w:iCs/>
          <w:sz w:val="24"/>
          <w:szCs w:val="24"/>
        </w:rPr>
        <w:t>:</w:t>
      </w:r>
      <w:r w:rsidR="00BB1ACE" w:rsidRPr="00120948">
        <w:rPr>
          <w:rFonts w:ascii="Times New Roman" w:hAnsi="Times New Roman"/>
          <w:iCs/>
          <w:sz w:val="24"/>
          <w:szCs w:val="24"/>
        </w:rPr>
        <w:t xml:space="preserve"> </w:t>
      </w:r>
      <w:r w:rsidR="00E92FDC" w:rsidRPr="00120948">
        <w:rPr>
          <w:rFonts w:ascii="Times New Roman" w:hAnsi="Times New Roman"/>
          <w:iCs/>
          <w:sz w:val="24"/>
          <w:szCs w:val="24"/>
        </w:rPr>
        <w:t>foi</w:t>
      </w:r>
      <w:r w:rsidR="00BB1ACE" w:rsidRPr="00120948">
        <w:rPr>
          <w:rFonts w:ascii="Times New Roman" w:hAnsi="Times New Roman"/>
          <w:iCs/>
          <w:sz w:val="24"/>
          <w:szCs w:val="24"/>
        </w:rPr>
        <w:t xml:space="preserve"> um exercício de fé. </w:t>
      </w:r>
      <w:r w:rsidR="00120948" w:rsidRPr="00120948">
        <w:rPr>
          <w:rFonts w:ascii="Times New Roman" w:hAnsi="Times New Roman"/>
          <w:iCs/>
          <w:sz w:val="24"/>
          <w:szCs w:val="24"/>
        </w:rPr>
        <w:t xml:space="preserve">Dialogando com Tim </w:t>
      </w:r>
      <w:proofErr w:type="spellStart"/>
      <w:r w:rsidR="00120948" w:rsidRPr="00120948">
        <w:rPr>
          <w:rFonts w:ascii="Times New Roman" w:hAnsi="Times New Roman"/>
          <w:iCs/>
          <w:sz w:val="24"/>
          <w:szCs w:val="24"/>
        </w:rPr>
        <w:t>Ingold</w:t>
      </w:r>
      <w:proofErr w:type="spellEnd"/>
      <w:r w:rsidR="00120948" w:rsidRPr="00120948">
        <w:rPr>
          <w:rFonts w:ascii="Times New Roman" w:hAnsi="Times New Roman"/>
          <w:iCs/>
          <w:sz w:val="24"/>
          <w:szCs w:val="24"/>
        </w:rPr>
        <w:t xml:space="preserve"> no texto </w:t>
      </w:r>
      <w:proofErr w:type="spellStart"/>
      <w:r w:rsidR="00120948" w:rsidRPr="00120948">
        <w:rPr>
          <w:rFonts w:ascii="Times New Roman" w:hAnsi="Times New Roman"/>
          <w:iCs/>
          <w:sz w:val="24"/>
          <w:szCs w:val="24"/>
        </w:rPr>
        <w:t>Of</w:t>
      </w:r>
      <w:proofErr w:type="spellEnd"/>
      <w:r w:rsidR="00120948" w:rsidRPr="00120948">
        <w:rPr>
          <w:rFonts w:ascii="Times New Roman" w:hAnsi="Times New Roman"/>
          <w:iCs/>
          <w:sz w:val="24"/>
          <w:szCs w:val="24"/>
        </w:rPr>
        <w:t xml:space="preserve"> </w:t>
      </w:r>
      <w:proofErr w:type="spellStart"/>
      <w:r w:rsidR="00120948" w:rsidRPr="00120948">
        <w:rPr>
          <w:rFonts w:ascii="Times New Roman" w:hAnsi="Times New Roman"/>
          <w:iCs/>
          <w:sz w:val="24"/>
          <w:szCs w:val="24"/>
        </w:rPr>
        <w:t>work</w:t>
      </w:r>
      <w:proofErr w:type="spellEnd"/>
      <w:r w:rsidR="00120948" w:rsidRPr="00120948">
        <w:rPr>
          <w:rFonts w:ascii="Times New Roman" w:hAnsi="Times New Roman"/>
          <w:iCs/>
          <w:sz w:val="24"/>
          <w:szCs w:val="24"/>
        </w:rPr>
        <w:t xml:space="preserve"> </w:t>
      </w:r>
      <w:proofErr w:type="spellStart"/>
      <w:r w:rsidR="00120948" w:rsidRPr="00120948">
        <w:rPr>
          <w:rFonts w:ascii="Times New Roman" w:hAnsi="Times New Roman"/>
          <w:iCs/>
          <w:sz w:val="24"/>
          <w:szCs w:val="24"/>
        </w:rPr>
        <w:t>and</w:t>
      </w:r>
      <w:proofErr w:type="spellEnd"/>
      <w:r w:rsidR="00120948" w:rsidRPr="00120948">
        <w:rPr>
          <w:rFonts w:ascii="Times New Roman" w:hAnsi="Times New Roman"/>
          <w:iCs/>
          <w:sz w:val="24"/>
          <w:szCs w:val="24"/>
        </w:rPr>
        <w:t xml:space="preserve"> words: </w:t>
      </w:r>
      <w:proofErr w:type="spellStart"/>
      <w:r w:rsidR="00120948" w:rsidRPr="00120948">
        <w:rPr>
          <w:rFonts w:ascii="Times New Roman" w:hAnsi="Times New Roman"/>
          <w:iCs/>
          <w:sz w:val="24"/>
          <w:szCs w:val="24"/>
        </w:rPr>
        <w:t>craft</w:t>
      </w:r>
      <w:proofErr w:type="spellEnd"/>
      <w:r w:rsidR="00120948" w:rsidRPr="00120948">
        <w:rPr>
          <w:rFonts w:ascii="Times New Roman" w:hAnsi="Times New Roman"/>
          <w:iCs/>
          <w:sz w:val="24"/>
          <w:szCs w:val="24"/>
        </w:rPr>
        <w:t xml:space="preserve"> as a </w:t>
      </w:r>
      <w:proofErr w:type="spellStart"/>
      <w:r w:rsidR="00120948" w:rsidRPr="00120948">
        <w:rPr>
          <w:rFonts w:ascii="Times New Roman" w:hAnsi="Times New Roman"/>
          <w:iCs/>
          <w:sz w:val="24"/>
          <w:szCs w:val="24"/>
        </w:rPr>
        <w:t>way</w:t>
      </w:r>
      <w:proofErr w:type="spellEnd"/>
      <w:r w:rsidR="00120948" w:rsidRPr="00120948">
        <w:rPr>
          <w:rFonts w:ascii="Times New Roman" w:hAnsi="Times New Roman"/>
          <w:iCs/>
          <w:sz w:val="24"/>
          <w:szCs w:val="24"/>
        </w:rPr>
        <w:t xml:space="preserve"> </w:t>
      </w:r>
      <w:proofErr w:type="spellStart"/>
      <w:r w:rsidR="00120948" w:rsidRPr="00120948">
        <w:rPr>
          <w:rFonts w:ascii="Times New Roman" w:hAnsi="Times New Roman"/>
          <w:iCs/>
          <w:sz w:val="24"/>
          <w:szCs w:val="24"/>
        </w:rPr>
        <w:t>of</w:t>
      </w:r>
      <w:proofErr w:type="spellEnd"/>
      <w:r w:rsidR="00120948" w:rsidRPr="00120948">
        <w:rPr>
          <w:rFonts w:ascii="Times New Roman" w:hAnsi="Times New Roman"/>
          <w:iCs/>
          <w:sz w:val="24"/>
          <w:szCs w:val="24"/>
        </w:rPr>
        <w:t xml:space="preserve"> </w:t>
      </w:r>
      <w:proofErr w:type="spellStart"/>
      <w:r w:rsidR="00120948" w:rsidRPr="00120948">
        <w:rPr>
          <w:rFonts w:ascii="Times New Roman" w:hAnsi="Times New Roman"/>
          <w:iCs/>
          <w:sz w:val="24"/>
          <w:szCs w:val="24"/>
        </w:rPr>
        <w:t>telling</w:t>
      </w:r>
      <w:proofErr w:type="spellEnd"/>
      <w:r w:rsidR="00120948">
        <w:rPr>
          <w:rFonts w:ascii="Times New Roman" w:hAnsi="Times New Roman"/>
          <w:iCs/>
          <w:sz w:val="24"/>
          <w:szCs w:val="24"/>
        </w:rPr>
        <w:t>:</w:t>
      </w:r>
    </w:p>
    <w:p w14:paraId="0A2004C1" w14:textId="262518EE" w:rsidR="00E92FDC" w:rsidRPr="00E92FDC" w:rsidRDefault="00E92FDC" w:rsidP="00B46955">
      <w:pPr>
        <w:spacing w:after="0" w:line="240" w:lineRule="auto"/>
        <w:ind w:left="2880"/>
        <w:jc w:val="both"/>
        <w:rPr>
          <w:rFonts w:ascii="Times New Roman" w:eastAsia="Times New Roman" w:hAnsi="Times New Roman"/>
          <w:sz w:val="20"/>
          <w:szCs w:val="20"/>
          <w:highlight w:val="white"/>
        </w:rPr>
      </w:pPr>
      <w:r w:rsidRPr="00E92FDC">
        <w:rPr>
          <w:rFonts w:ascii="Times New Roman" w:eastAsia="Times New Roman" w:hAnsi="Times New Roman"/>
          <w:sz w:val="20"/>
          <w:szCs w:val="20"/>
          <w:highlight w:val="white"/>
        </w:rPr>
        <w:t xml:space="preserve">Eu gostaria de pegar emprestado um conceito do teórico educacional Stefano </w:t>
      </w:r>
      <w:proofErr w:type="spellStart"/>
      <w:r w:rsidRPr="00E92FDC">
        <w:rPr>
          <w:rFonts w:ascii="Times New Roman" w:eastAsia="Times New Roman" w:hAnsi="Times New Roman"/>
          <w:sz w:val="20"/>
          <w:szCs w:val="20"/>
          <w:highlight w:val="white"/>
        </w:rPr>
        <w:t>Harney</w:t>
      </w:r>
      <w:proofErr w:type="spellEnd"/>
      <w:r w:rsidRPr="00E92FDC">
        <w:rPr>
          <w:rFonts w:ascii="Times New Roman" w:eastAsia="Times New Roman" w:hAnsi="Times New Roman"/>
          <w:sz w:val="20"/>
          <w:szCs w:val="20"/>
          <w:highlight w:val="white"/>
        </w:rPr>
        <w:t xml:space="preserve"> e do estudioso literário Fred </w:t>
      </w:r>
      <w:proofErr w:type="spellStart"/>
      <w:r w:rsidRPr="00E92FDC">
        <w:rPr>
          <w:rFonts w:ascii="Times New Roman" w:eastAsia="Times New Roman" w:hAnsi="Times New Roman"/>
          <w:sz w:val="20"/>
          <w:szCs w:val="20"/>
          <w:highlight w:val="white"/>
        </w:rPr>
        <w:t>Moten</w:t>
      </w:r>
      <w:proofErr w:type="spellEnd"/>
      <w:r w:rsidRPr="00E92FDC">
        <w:rPr>
          <w:rFonts w:ascii="Times New Roman" w:eastAsia="Times New Roman" w:hAnsi="Times New Roman"/>
          <w:sz w:val="20"/>
          <w:szCs w:val="20"/>
          <w:highlight w:val="white"/>
        </w:rPr>
        <w:t xml:space="preserve">, </w:t>
      </w:r>
      <w:r w:rsidR="00D239A8">
        <w:rPr>
          <w:rFonts w:ascii="Times New Roman" w:eastAsia="Times New Roman" w:hAnsi="Times New Roman"/>
          <w:sz w:val="20"/>
          <w:szCs w:val="20"/>
          <w:highlight w:val="white"/>
        </w:rPr>
        <w:t>denominado</w:t>
      </w:r>
      <w:r w:rsidRPr="00E92FDC">
        <w:rPr>
          <w:rFonts w:ascii="Times New Roman" w:eastAsia="Times New Roman" w:hAnsi="Times New Roman"/>
          <w:sz w:val="20"/>
          <w:szCs w:val="20"/>
          <w:highlight w:val="white"/>
        </w:rPr>
        <w:t xml:space="preserve"> </w:t>
      </w:r>
      <w:proofErr w:type="spellStart"/>
      <w:r w:rsidRPr="00E92FDC">
        <w:rPr>
          <w:rFonts w:ascii="Times New Roman" w:eastAsia="Times New Roman" w:hAnsi="Times New Roman"/>
          <w:sz w:val="20"/>
          <w:szCs w:val="20"/>
          <w:highlight w:val="white"/>
        </w:rPr>
        <w:t>hapticalidade</w:t>
      </w:r>
      <w:proofErr w:type="spellEnd"/>
      <w:r w:rsidRPr="00E92FDC">
        <w:rPr>
          <w:rFonts w:ascii="Times New Roman" w:eastAsia="Times New Roman" w:hAnsi="Times New Roman"/>
          <w:sz w:val="20"/>
          <w:szCs w:val="20"/>
          <w:highlight w:val="white"/>
        </w:rPr>
        <w:t xml:space="preserve">. Encontra-se, em suas palavras, em "uma sensação de sentir que os outros estão sentindo você". Com efeito, a </w:t>
      </w:r>
      <w:proofErr w:type="spellStart"/>
      <w:r w:rsidRPr="00E92FDC">
        <w:rPr>
          <w:rFonts w:ascii="Times New Roman" w:eastAsia="Times New Roman" w:hAnsi="Times New Roman"/>
          <w:sz w:val="20"/>
          <w:szCs w:val="20"/>
          <w:highlight w:val="white"/>
        </w:rPr>
        <w:t>hapticalidade</w:t>
      </w:r>
      <w:proofErr w:type="spellEnd"/>
      <w:r w:rsidRPr="00E92FDC">
        <w:rPr>
          <w:rFonts w:ascii="Times New Roman" w:eastAsia="Times New Roman" w:hAnsi="Times New Roman"/>
          <w:sz w:val="20"/>
          <w:szCs w:val="20"/>
          <w:highlight w:val="white"/>
        </w:rPr>
        <w:t xml:space="preserve"> preenche o vazio do tácito. Onde o tácito é silencioso, o </w:t>
      </w:r>
      <w:proofErr w:type="spellStart"/>
      <w:r w:rsidRPr="00E92FDC">
        <w:rPr>
          <w:rFonts w:ascii="Times New Roman" w:eastAsia="Times New Roman" w:hAnsi="Times New Roman"/>
          <w:sz w:val="20"/>
          <w:szCs w:val="20"/>
          <w:highlight w:val="white"/>
        </w:rPr>
        <w:t>háptico</w:t>
      </w:r>
      <w:proofErr w:type="spellEnd"/>
      <w:r w:rsidRPr="00E92FDC">
        <w:rPr>
          <w:rFonts w:ascii="Times New Roman" w:eastAsia="Times New Roman" w:hAnsi="Times New Roman"/>
          <w:sz w:val="20"/>
          <w:szCs w:val="20"/>
          <w:highlight w:val="white"/>
        </w:rPr>
        <w:t xml:space="preserve"> é barulhento; onde o tácito está corporificado, o </w:t>
      </w:r>
      <w:proofErr w:type="spellStart"/>
      <w:r w:rsidRPr="00E92FDC">
        <w:rPr>
          <w:rFonts w:ascii="Times New Roman" w:eastAsia="Times New Roman" w:hAnsi="Times New Roman"/>
          <w:sz w:val="20"/>
          <w:szCs w:val="20"/>
          <w:highlight w:val="white"/>
        </w:rPr>
        <w:t>háptico</w:t>
      </w:r>
      <w:proofErr w:type="spellEnd"/>
      <w:r w:rsidRPr="00E92FDC">
        <w:rPr>
          <w:rFonts w:ascii="Times New Roman" w:eastAsia="Times New Roman" w:hAnsi="Times New Roman"/>
          <w:sz w:val="20"/>
          <w:szCs w:val="20"/>
          <w:highlight w:val="white"/>
        </w:rPr>
        <w:t xml:space="preserve"> é animado; onde o tácito está mergulhado nas profundezas do ser, o </w:t>
      </w:r>
      <w:proofErr w:type="spellStart"/>
      <w:r w:rsidRPr="00E92FDC">
        <w:rPr>
          <w:rFonts w:ascii="Times New Roman" w:eastAsia="Times New Roman" w:hAnsi="Times New Roman"/>
          <w:sz w:val="20"/>
          <w:szCs w:val="20"/>
          <w:highlight w:val="white"/>
        </w:rPr>
        <w:t>háptico</w:t>
      </w:r>
      <w:proofErr w:type="spellEnd"/>
      <w:r w:rsidRPr="00E92FDC">
        <w:rPr>
          <w:rFonts w:ascii="Times New Roman" w:eastAsia="Times New Roman" w:hAnsi="Times New Roman"/>
          <w:sz w:val="20"/>
          <w:szCs w:val="20"/>
          <w:highlight w:val="white"/>
        </w:rPr>
        <w:t xml:space="preserve"> está aberto e vivo para os outros e para o mundo. Nem precisa ser limitado à esfera das relações humanas. Outros tipos de seres, ou outros fenômenos, fazem sentir sua presença de várias maneiras, e devemos cuidar deles também</w:t>
      </w:r>
      <w:r w:rsidRPr="00D239A8">
        <w:rPr>
          <w:rFonts w:ascii="Times New Roman" w:eastAsia="Times New Roman" w:hAnsi="Times New Roman"/>
          <w:sz w:val="20"/>
          <w:szCs w:val="20"/>
          <w:highlight w:val="white"/>
        </w:rPr>
        <w:t>.</w:t>
      </w:r>
      <w:r w:rsidR="00D239A8">
        <w:rPr>
          <w:rStyle w:val="Refdenotaderodap"/>
          <w:rFonts w:ascii="Times New Roman" w:eastAsia="Times New Roman" w:hAnsi="Times New Roman"/>
          <w:sz w:val="20"/>
          <w:szCs w:val="20"/>
          <w:highlight w:val="white"/>
        </w:rPr>
        <w:footnoteReference w:id="5"/>
      </w:r>
      <w:r w:rsidR="00E615B6">
        <w:rPr>
          <w:rFonts w:ascii="Times New Roman" w:eastAsia="Times New Roman" w:hAnsi="Times New Roman"/>
          <w:sz w:val="20"/>
          <w:szCs w:val="20"/>
          <w:highlight w:val="white"/>
        </w:rPr>
        <w:t xml:space="preserve"> </w:t>
      </w:r>
      <w:r w:rsidR="00694C45">
        <w:rPr>
          <w:rFonts w:ascii="Times New Roman" w:eastAsia="Times New Roman" w:hAnsi="Times New Roman"/>
          <w:sz w:val="20"/>
          <w:szCs w:val="20"/>
        </w:rPr>
        <w:t xml:space="preserve">(INGOLD, </w:t>
      </w:r>
      <w:r w:rsidR="00E615B6">
        <w:rPr>
          <w:rFonts w:ascii="Times New Roman" w:hAnsi="Times New Roman"/>
          <w:iCs/>
          <w:sz w:val="24"/>
          <w:szCs w:val="24"/>
        </w:rPr>
        <w:t>2019, p.9)</w:t>
      </w:r>
    </w:p>
    <w:p w14:paraId="25C9F7E4" w14:textId="77777777" w:rsidR="00E92FDC" w:rsidRDefault="00E92FDC" w:rsidP="00E07F4E">
      <w:pPr>
        <w:spacing w:after="0" w:line="360" w:lineRule="auto"/>
        <w:ind w:firstLine="709"/>
        <w:jc w:val="both"/>
        <w:rPr>
          <w:rFonts w:ascii="Times New Roman" w:hAnsi="Times New Roman"/>
          <w:iCs/>
          <w:sz w:val="24"/>
          <w:szCs w:val="24"/>
        </w:rPr>
      </w:pPr>
    </w:p>
    <w:p w14:paraId="62527B76" w14:textId="63CE1394" w:rsidR="00A278CA" w:rsidRDefault="00D239A8"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Este conceito</w:t>
      </w:r>
      <w:r w:rsidR="0063329A">
        <w:rPr>
          <w:rFonts w:ascii="Times New Roman" w:hAnsi="Times New Roman"/>
          <w:iCs/>
          <w:sz w:val="24"/>
          <w:szCs w:val="24"/>
        </w:rPr>
        <w:t xml:space="preserve"> de </w:t>
      </w:r>
      <w:proofErr w:type="spellStart"/>
      <w:r w:rsidR="0063329A">
        <w:rPr>
          <w:rFonts w:ascii="Times New Roman" w:hAnsi="Times New Roman"/>
          <w:iCs/>
          <w:sz w:val="24"/>
          <w:szCs w:val="24"/>
        </w:rPr>
        <w:t>hapticalidade</w:t>
      </w:r>
      <w:proofErr w:type="spellEnd"/>
      <w:r>
        <w:rPr>
          <w:rFonts w:ascii="Times New Roman" w:hAnsi="Times New Roman"/>
          <w:iCs/>
          <w:sz w:val="24"/>
          <w:szCs w:val="24"/>
        </w:rPr>
        <w:t xml:space="preserve"> permeou todo o processo</w:t>
      </w:r>
      <w:r w:rsidR="00A278CA">
        <w:rPr>
          <w:rFonts w:ascii="Times New Roman" w:hAnsi="Times New Roman"/>
          <w:iCs/>
          <w:sz w:val="24"/>
          <w:szCs w:val="24"/>
        </w:rPr>
        <w:t xml:space="preserve">, desde a produção do </w:t>
      </w:r>
      <w:proofErr w:type="spellStart"/>
      <w:r w:rsidR="00A278CA">
        <w:rPr>
          <w:rFonts w:ascii="Times New Roman" w:hAnsi="Times New Roman"/>
          <w:iCs/>
          <w:sz w:val="24"/>
          <w:szCs w:val="24"/>
        </w:rPr>
        <w:t>videodança</w:t>
      </w:r>
      <w:proofErr w:type="spellEnd"/>
      <w:r w:rsidR="00A278CA">
        <w:rPr>
          <w:rFonts w:ascii="Times New Roman" w:hAnsi="Times New Roman"/>
          <w:iCs/>
          <w:sz w:val="24"/>
          <w:szCs w:val="24"/>
        </w:rPr>
        <w:t xml:space="preserve"> </w:t>
      </w:r>
      <w:r w:rsidR="00A278CA" w:rsidRPr="00A278CA">
        <w:rPr>
          <w:rFonts w:ascii="Times New Roman" w:hAnsi="Times New Roman"/>
          <w:i/>
          <w:sz w:val="24"/>
          <w:szCs w:val="24"/>
        </w:rPr>
        <w:t>Animais me percebem, paisagem me escuta</w:t>
      </w:r>
      <w:r w:rsidR="00A278CA">
        <w:rPr>
          <w:rFonts w:ascii="Times New Roman" w:hAnsi="Times New Roman"/>
          <w:iCs/>
          <w:sz w:val="24"/>
          <w:szCs w:val="24"/>
        </w:rPr>
        <w:t>, até a ação telepática</w:t>
      </w:r>
      <w:r>
        <w:rPr>
          <w:rFonts w:ascii="Times New Roman" w:hAnsi="Times New Roman"/>
          <w:iCs/>
          <w:sz w:val="24"/>
          <w:szCs w:val="24"/>
        </w:rPr>
        <w:t xml:space="preserve">. </w:t>
      </w:r>
      <w:r w:rsidR="00BA555D">
        <w:rPr>
          <w:rFonts w:ascii="Times New Roman" w:hAnsi="Times New Roman"/>
          <w:iCs/>
          <w:sz w:val="24"/>
          <w:szCs w:val="24"/>
        </w:rPr>
        <w:t xml:space="preserve">A preparação para </w:t>
      </w:r>
      <w:r w:rsidR="00A278CA">
        <w:rPr>
          <w:rFonts w:ascii="Times New Roman" w:hAnsi="Times New Roman"/>
          <w:iCs/>
          <w:sz w:val="24"/>
          <w:szCs w:val="24"/>
        </w:rPr>
        <w:t>o encontro dos 21 improvisadores</w:t>
      </w:r>
      <w:r w:rsidR="00BA555D">
        <w:rPr>
          <w:rFonts w:ascii="Times New Roman" w:hAnsi="Times New Roman"/>
          <w:iCs/>
          <w:sz w:val="24"/>
          <w:szCs w:val="24"/>
        </w:rPr>
        <w:t xml:space="preserve"> já</w:t>
      </w:r>
      <w:r w:rsidR="00234607">
        <w:rPr>
          <w:rFonts w:ascii="Times New Roman" w:hAnsi="Times New Roman"/>
          <w:iCs/>
          <w:sz w:val="24"/>
          <w:szCs w:val="24"/>
        </w:rPr>
        <w:t xml:space="preserve"> estabeleceu um el</w:t>
      </w:r>
      <w:r w:rsidR="0063329A">
        <w:rPr>
          <w:rFonts w:ascii="Times New Roman" w:hAnsi="Times New Roman"/>
          <w:iCs/>
          <w:sz w:val="24"/>
          <w:szCs w:val="24"/>
        </w:rPr>
        <w:t>ã</w:t>
      </w:r>
      <w:r w:rsidR="00234607">
        <w:rPr>
          <w:rFonts w:ascii="Times New Roman" w:hAnsi="Times New Roman"/>
          <w:iCs/>
          <w:sz w:val="24"/>
          <w:szCs w:val="24"/>
        </w:rPr>
        <w:t xml:space="preserve"> entre es participantes</w:t>
      </w:r>
      <w:r w:rsidR="00A278CA">
        <w:rPr>
          <w:rFonts w:ascii="Times New Roman" w:hAnsi="Times New Roman"/>
          <w:iCs/>
          <w:sz w:val="24"/>
          <w:szCs w:val="24"/>
        </w:rPr>
        <w:t xml:space="preserve">: </w:t>
      </w:r>
      <w:r w:rsidR="008D3058">
        <w:rPr>
          <w:rFonts w:ascii="Times New Roman" w:hAnsi="Times New Roman"/>
          <w:iCs/>
          <w:sz w:val="24"/>
          <w:szCs w:val="24"/>
        </w:rPr>
        <w:t xml:space="preserve">no reconhecimento dos parceiros que dançariam juntos, juntas e juntes; na tentativa de compreender como nos encontraríamos sem transmissão digital; na composição dos locais onde ocorreriam as projeções e as danças subsequentes. Esta sensação de sentir es </w:t>
      </w:r>
      <w:proofErr w:type="spellStart"/>
      <w:r w:rsidR="008D3058">
        <w:rPr>
          <w:rFonts w:ascii="Times New Roman" w:hAnsi="Times New Roman"/>
          <w:iCs/>
          <w:sz w:val="24"/>
          <w:szCs w:val="24"/>
        </w:rPr>
        <w:t>outres</w:t>
      </w:r>
      <w:proofErr w:type="spellEnd"/>
      <w:r w:rsidR="008D3058">
        <w:rPr>
          <w:rFonts w:ascii="Times New Roman" w:hAnsi="Times New Roman"/>
          <w:iCs/>
          <w:sz w:val="24"/>
          <w:szCs w:val="24"/>
        </w:rPr>
        <w:t>, mesmo à distância, e de ser sentido por eles</w:t>
      </w:r>
      <w:r w:rsidR="009D44AF">
        <w:rPr>
          <w:rFonts w:ascii="Times New Roman" w:hAnsi="Times New Roman"/>
          <w:iCs/>
          <w:sz w:val="24"/>
          <w:szCs w:val="24"/>
        </w:rPr>
        <w:t>, permeava cada gesto que era empenhado para a organização de nossa ação.</w:t>
      </w:r>
    </w:p>
    <w:p w14:paraId="50841DF0" w14:textId="77777777" w:rsidR="00D127EB" w:rsidRDefault="00234607"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 xml:space="preserve"> No dia do encontro, e</w:t>
      </w:r>
      <w:r w:rsidR="00BB1ACE">
        <w:rPr>
          <w:rFonts w:ascii="Times New Roman" w:hAnsi="Times New Roman"/>
          <w:iCs/>
          <w:sz w:val="24"/>
          <w:szCs w:val="24"/>
        </w:rPr>
        <w:t xml:space="preserve">u também realizei a ação na minha casa. Havia planejado ligar o projetor e o som no apartamento de minha mãe, que é próximo à rua. Assim, faria a projeção no asfalto. Ao testar os equipamentos antes de sair de casa, o </w:t>
      </w:r>
      <w:r w:rsidR="00872482">
        <w:rPr>
          <w:rFonts w:ascii="Times New Roman" w:hAnsi="Times New Roman"/>
          <w:iCs/>
          <w:sz w:val="24"/>
          <w:szCs w:val="24"/>
        </w:rPr>
        <w:t>amplificador de som</w:t>
      </w:r>
      <w:r w:rsidR="00BB1ACE">
        <w:rPr>
          <w:rFonts w:ascii="Times New Roman" w:hAnsi="Times New Roman"/>
          <w:iCs/>
          <w:sz w:val="24"/>
          <w:szCs w:val="24"/>
        </w:rPr>
        <w:t xml:space="preserve"> queimou e o projetor, embora ligado, não duplicava a imagem na parede. </w:t>
      </w:r>
      <w:r w:rsidR="009D44AF">
        <w:rPr>
          <w:rFonts w:ascii="Times New Roman" w:hAnsi="Times New Roman"/>
          <w:iCs/>
          <w:sz w:val="24"/>
          <w:szCs w:val="24"/>
        </w:rPr>
        <w:t xml:space="preserve">As intempéries cruzaram meu caminho, lembrando que não há como se ter controle sobre a vida e a improvisação é um lugar de entendimento desse fluxo. </w:t>
      </w:r>
      <w:r w:rsidR="00BB1ACE">
        <w:rPr>
          <w:rFonts w:ascii="Times New Roman" w:hAnsi="Times New Roman"/>
          <w:iCs/>
          <w:sz w:val="24"/>
          <w:szCs w:val="24"/>
        </w:rPr>
        <w:t>Aceitando que o melhor a fazer era permanecer em casa, concentrando-me</w:t>
      </w:r>
      <w:r w:rsidR="009D44AF">
        <w:rPr>
          <w:rFonts w:ascii="Times New Roman" w:hAnsi="Times New Roman"/>
          <w:iCs/>
          <w:sz w:val="24"/>
          <w:szCs w:val="24"/>
        </w:rPr>
        <w:t xml:space="preserve"> </w:t>
      </w:r>
      <w:r w:rsidR="005C7A4D">
        <w:rPr>
          <w:rFonts w:ascii="Times New Roman" w:hAnsi="Times New Roman"/>
          <w:iCs/>
          <w:sz w:val="24"/>
          <w:szCs w:val="24"/>
        </w:rPr>
        <w:t>e entrando em estado meditativo</w:t>
      </w:r>
      <w:r w:rsidR="00872482">
        <w:rPr>
          <w:rFonts w:ascii="Times New Roman" w:hAnsi="Times New Roman"/>
          <w:iCs/>
          <w:sz w:val="24"/>
          <w:szCs w:val="24"/>
        </w:rPr>
        <w:t>, decidi projetar o filme na janela do meu quarto, pois era a única superfície lisa de meu apartamento. A transparência do suporte, a cortina que podia abrir e fechar, movendo a projeção, e o reflexo da</w:t>
      </w:r>
      <w:r w:rsidR="00CF5915">
        <w:rPr>
          <w:rFonts w:ascii="Times New Roman" w:hAnsi="Times New Roman"/>
          <w:iCs/>
          <w:sz w:val="24"/>
          <w:szCs w:val="24"/>
        </w:rPr>
        <w:t>s</w:t>
      </w:r>
      <w:r w:rsidR="00872482">
        <w:rPr>
          <w:rFonts w:ascii="Times New Roman" w:hAnsi="Times New Roman"/>
          <w:iCs/>
          <w:sz w:val="24"/>
          <w:szCs w:val="24"/>
        </w:rPr>
        <w:t xml:space="preserve"> image</w:t>
      </w:r>
      <w:r w:rsidR="00CF5915">
        <w:rPr>
          <w:rFonts w:ascii="Times New Roman" w:hAnsi="Times New Roman"/>
          <w:iCs/>
          <w:sz w:val="24"/>
          <w:szCs w:val="24"/>
        </w:rPr>
        <w:t>ns (a minha e a do vídeo)</w:t>
      </w:r>
      <w:r w:rsidR="00872482">
        <w:rPr>
          <w:rFonts w:ascii="Times New Roman" w:hAnsi="Times New Roman"/>
          <w:iCs/>
          <w:sz w:val="24"/>
          <w:szCs w:val="24"/>
        </w:rPr>
        <w:t xml:space="preserve"> no espelho de meu armário construíram uma nova realidade mesmo para mim qu</w:t>
      </w:r>
      <w:r w:rsidR="00CF5915">
        <w:rPr>
          <w:rFonts w:ascii="Times New Roman" w:hAnsi="Times New Roman"/>
          <w:iCs/>
          <w:sz w:val="24"/>
          <w:szCs w:val="24"/>
        </w:rPr>
        <w:t>e</w:t>
      </w:r>
      <w:r w:rsidR="00872482">
        <w:rPr>
          <w:rFonts w:ascii="Times New Roman" w:hAnsi="Times New Roman"/>
          <w:iCs/>
          <w:sz w:val="24"/>
          <w:szCs w:val="24"/>
        </w:rPr>
        <w:t xml:space="preserve"> tinha concebido e dançado</w:t>
      </w:r>
      <w:r w:rsidR="00CF5915">
        <w:rPr>
          <w:rFonts w:ascii="Times New Roman" w:hAnsi="Times New Roman"/>
          <w:iCs/>
          <w:sz w:val="24"/>
          <w:szCs w:val="24"/>
        </w:rPr>
        <w:t xml:space="preserve"> o </w:t>
      </w:r>
      <w:proofErr w:type="spellStart"/>
      <w:r w:rsidR="00CF5915">
        <w:rPr>
          <w:rFonts w:ascii="Times New Roman" w:hAnsi="Times New Roman"/>
          <w:iCs/>
          <w:sz w:val="24"/>
          <w:szCs w:val="24"/>
        </w:rPr>
        <w:t>videodança</w:t>
      </w:r>
      <w:proofErr w:type="spellEnd"/>
      <w:r w:rsidR="00872482">
        <w:rPr>
          <w:rFonts w:ascii="Times New Roman" w:hAnsi="Times New Roman"/>
          <w:iCs/>
          <w:sz w:val="24"/>
          <w:szCs w:val="24"/>
        </w:rPr>
        <w:t>.</w:t>
      </w:r>
      <w:r w:rsidR="009C0C17">
        <w:rPr>
          <w:rFonts w:ascii="Times New Roman" w:hAnsi="Times New Roman"/>
          <w:iCs/>
          <w:sz w:val="24"/>
          <w:szCs w:val="24"/>
        </w:rPr>
        <w:t xml:space="preserve"> </w:t>
      </w:r>
    </w:p>
    <w:p w14:paraId="15FB92CB" w14:textId="292E8CDD" w:rsidR="0047570B" w:rsidRDefault="009C0C17" w:rsidP="0047570B">
      <w:pPr>
        <w:spacing w:after="0" w:line="360" w:lineRule="auto"/>
        <w:ind w:firstLine="697"/>
        <w:jc w:val="both"/>
        <w:rPr>
          <w:rFonts w:ascii="Times New Roman" w:hAnsi="Times New Roman"/>
          <w:iCs/>
          <w:sz w:val="24"/>
          <w:szCs w:val="24"/>
        </w:rPr>
      </w:pPr>
      <w:r>
        <w:rPr>
          <w:rFonts w:ascii="Times New Roman" w:hAnsi="Times New Roman"/>
          <w:iCs/>
          <w:sz w:val="24"/>
          <w:szCs w:val="24"/>
        </w:rPr>
        <w:t>A minha percepção corpórea</w:t>
      </w:r>
      <w:r w:rsidR="00D127EB">
        <w:rPr>
          <w:rFonts w:ascii="Times New Roman" w:hAnsi="Times New Roman"/>
          <w:iCs/>
          <w:sz w:val="24"/>
          <w:szCs w:val="24"/>
        </w:rPr>
        <w:t>, desde a realização do convite aos improvisadores,</w:t>
      </w:r>
      <w:r>
        <w:rPr>
          <w:rFonts w:ascii="Times New Roman" w:hAnsi="Times New Roman"/>
          <w:iCs/>
          <w:sz w:val="24"/>
          <w:szCs w:val="24"/>
        </w:rPr>
        <w:t xml:space="preserve"> era d</w:t>
      </w:r>
      <w:r w:rsidR="00D127EB">
        <w:rPr>
          <w:rFonts w:ascii="Times New Roman" w:hAnsi="Times New Roman"/>
          <w:iCs/>
          <w:sz w:val="24"/>
          <w:szCs w:val="24"/>
        </w:rPr>
        <w:t xml:space="preserve">e que havia um empenho para </w:t>
      </w:r>
      <w:r w:rsidR="00E90C40">
        <w:rPr>
          <w:rFonts w:ascii="Times New Roman" w:hAnsi="Times New Roman"/>
          <w:iCs/>
          <w:sz w:val="24"/>
          <w:szCs w:val="24"/>
        </w:rPr>
        <w:t xml:space="preserve">elaboração de </w:t>
      </w:r>
      <w:r w:rsidR="00D127EB">
        <w:rPr>
          <w:rFonts w:ascii="Times New Roman" w:hAnsi="Times New Roman"/>
          <w:iCs/>
          <w:sz w:val="24"/>
          <w:szCs w:val="24"/>
        </w:rPr>
        <w:t xml:space="preserve">um espaço de leveza e delicadeza entre nós. E, assim, no exercício da confiança, abria-se </w:t>
      </w:r>
      <w:r w:rsidR="00E90C40">
        <w:rPr>
          <w:rFonts w:ascii="Times New Roman" w:hAnsi="Times New Roman"/>
          <w:iCs/>
          <w:sz w:val="24"/>
          <w:szCs w:val="24"/>
        </w:rPr>
        <w:t>um</w:t>
      </w:r>
      <w:r w:rsidR="00D127EB">
        <w:rPr>
          <w:rFonts w:ascii="Times New Roman" w:hAnsi="Times New Roman"/>
          <w:iCs/>
          <w:sz w:val="24"/>
          <w:szCs w:val="24"/>
        </w:rPr>
        <w:t xml:space="preserve"> desejo coletivo</w:t>
      </w:r>
      <w:r w:rsidR="00E90C40">
        <w:rPr>
          <w:rFonts w:ascii="Times New Roman" w:hAnsi="Times New Roman"/>
          <w:iCs/>
          <w:sz w:val="24"/>
          <w:szCs w:val="24"/>
        </w:rPr>
        <w:t>, cuja energia atravessava fronteiras.</w:t>
      </w:r>
      <w:r w:rsidR="008B7ECE">
        <w:rPr>
          <w:rFonts w:ascii="Times New Roman" w:hAnsi="Times New Roman"/>
          <w:iCs/>
          <w:sz w:val="24"/>
          <w:szCs w:val="24"/>
        </w:rPr>
        <w:t xml:space="preserve"> </w:t>
      </w:r>
      <w:r w:rsidR="00E90C40">
        <w:rPr>
          <w:rFonts w:ascii="Times New Roman" w:hAnsi="Times New Roman"/>
          <w:iCs/>
          <w:sz w:val="24"/>
          <w:szCs w:val="24"/>
        </w:rPr>
        <w:t>C</w:t>
      </w:r>
      <w:r w:rsidR="00872482">
        <w:rPr>
          <w:rFonts w:ascii="Times New Roman" w:hAnsi="Times New Roman"/>
          <w:iCs/>
          <w:sz w:val="24"/>
          <w:szCs w:val="24"/>
        </w:rPr>
        <w:t>uriosamente</w:t>
      </w:r>
      <w:r w:rsidR="00E90C40">
        <w:rPr>
          <w:rFonts w:ascii="Times New Roman" w:hAnsi="Times New Roman"/>
          <w:iCs/>
          <w:sz w:val="24"/>
          <w:szCs w:val="24"/>
        </w:rPr>
        <w:t xml:space="preserve">, assim que iniciei a projeção do vídeo em meu apartamento, </w:t>
      </w:r>
      <w:r w:rsidR="00872482">
        <w:rPr>
          <w:rFonts w:ascii="Times New Roman" w:hAnsi="Times New Roman"/>
          <w:iCs/>
          <w:sz w:val="24"/>
          <w:szCs w:val="24"/>
        </w:rPr>
        <w:t>minha campainha e meu telefone</w:t>
      </w:r>
      <w:r w:rsidR="00CF5915">
        <w:rPr>
          <w:rFonts w:ascii="Times New Roman" w:hAnsi="Times New Roman"/>
          <w:iCs/>
          <w:sz w:val="24"/>
          <w:szCs w:val="24"/>
        </w:rPr>
        <w:t>, que raramente tocam,</w:t>
      </w:r>
      <w:r w:rsidR="00872482">
        <w:rPr>
          <w:rFonts w:ascii="Times New Roman" w:hAnsi="Times New Roman"/>
          <w:iCs/>
          <w:sz w:val="24"/>
          <w:szCs w:val="24"/>
        </w:rPr>
        <w:t xml:space="preserve"> tocaram</w:t>
      </w:r>
      <w:r w:rsidR="00E90C40">
        <w:rPr>
          <w:rFonts w:ascii="Times New Roman" w:hAnsi="Times New Roman"/>
          <w:iCs/>
          <w:sz w:val="24"/>
          <w:szCs w:val="24"/>
        </w:rPr>
        <w:t xml:space="preserve">, </w:t>
      </w:r>
      <w:r w:rsidR="008C35A2">
        <w:rPr>
          <w:rFonts w:ascii="Times New Roman" w:hAnsi="Times New Roman"/>
          <w:iCs/>
          <w:sz w:val="24"/>
          <w:szCs w:val="24"/>
        </w:rPr>
        <w:t>mas eu já estava imersa nesse campo energético que havia sido criado entre nós. O fato de saber que havia outras pessoas construindo essa dança conjunta me levou a um estado meditativo</w:t>
      </w:r>
      <w:r w:rsidR="00AC70AC">
        <w:rPr>
          <w:rFonts w:ascii="Times New Roman" w:hAnsi="Times New Roman"/>
          <w:iCs/>
          <w:sz w:val="24"/>
          <w:szCs w:val="24"/>
        </w:rPr>
        <w:t>, quase onírico,</w:t>
      </w:r>
      <w:r w:rsidR="008C35A2">
        <w:rPr>
          <w:rFonts w:ascii="Times New Roman" w:hAnsi="Times New Roman"/>
          <w:iCs/>
          <w:sz w:val="24"/>
          <w:szCs w:val="24"/>
        </w:rPr>
        <w:t xml:space="preserve"> que suspendeu </w:t>
      </w:r>
      <w:r w:rsidR="00AC70AC">
        <w:rPr>
          <w:rFonts w:ascii="Times New Roman" w:hAnsi="Times New Roman"/>
          <w:iCs/>
          <w:sz w:val="24"/>
          <w:szCs w:val="24"/>
        </w:rPr>
        <w:t xml:space="preserve">o </w:t>
      </w:r>
      <w:r w:rsidR="008C35A2">
        <w:rPr>
          <w:rFonts w:ascii="Times New Roman" w:hAnsi="Times New Roman"/>
          <w:iCs/>
          <w:sz w:val="24"/>
          <w:szCs w:val="24"/>
        </w:rPr>
        <w:t xml:space="preserve">tempo. </w:t>
      </w:r>
      <w:r w:rsidR="00234607">
        <w:rPr>
          <w:rFonts w:ascii="Times New Roman" w:hAnsi="Times New Roman"/>
          <w:iCs/>
          <w:sz w:val="24"/>
          <w:szCs w:val="24"/>
        </w:rPr>
        <w:t xml:space="preserve">A sensação era como se eu dançasse com elas e para cada uma delas. </w:t>
      </w:r>
      <w:r w:rsidR="008C35A2">
        <w:rPr>
          <w:rFonts w:ascii="Times New Roman" w:hAnsi="Times New Roman"/>
          <w:iCs/>
          <w:sz w:val="24"/>
          <w:szCs w:val="24"/>
        </w:rPr>
        <w:t>Nos depoimentos posteriores</w:t>
      </w:r>
      <w:r w:rsidR="00234607">
        <w:rPr>
          <w:rFonts w:ascii="Times New Roman" w:hAnsi="Times New Roman"/>
          <w:iCs/>
          <w:sz w:val="24"/>
          <w:szCs w:val="24"/>
        </w:rPr>
        <w:t xml:space="preserve"> às danças</w:t>
      </w:r>
      <w:r w:rsidR="008C35A2">
        <w:rPr>
          <w:rFonts w:ascii="Times New Roman" w:hAnsi="Times New Roman"/>
          <w:iCs/>
          <w:sz w:val="24"/>
          <w:szCs w:val="24"/>
        </w:rPr>
        <w:t xml:space="preserve">, algumas pessoas, </w:t>
      </w:r>
      <w:r w:rsidR="008C35A2">
        <w:rPr>
          <w:rFonts w:ascii="Times New Roman" w:hAnsi="Times New Roman"/>
          <w:iCs/>
          <w:sz w:val="24"/>
          <w:szCs w:val="24"/>
        </w:rPr>
        <w:lastRenderedPageBreak/>
        <w:t>como eu, relataram ter dançado por mais de uma hora ininterrupta.</w:t>
      </w:r>
      <w:r w:rsidR="0047570B">
        <w:rPr>
          <w:rFonts w:ascii="Times New Roman" w:hAnsi="Times New Roman"/>
          <w:iCs/>
          <w:sz w:val="24"/>
          <w:szCs w:val="24"/>
        </w:rPr>
        <w:t xml:space="preserve"> </w:t>
      </w:r>
      <w:r w:rsidR="0047570B" w:rsidRPr="00120948">
        <w:rPr>
          <w:rFonts w:ascii="Times New Roman" w:hAnsi="Times New Roman"/>
          <w:iCs/>
          <w:sz w:val="24"/>
          <w:szCs w:val="24"/>
        </w:rPr>
        <w:t xml:space="preserve">Tim </w:t>
      </w:r>
      <w:proofErr w:type="spellStart"/>
      <w:r w:rsidR="0047570B" w:rsidRPr="00120948">
        <w:rPr>
          <w:rFonts w:ascii="Times New Roman" w:hAnsi="Times New Roman"/>
          <w:iCs/>
          <w:sz w:val="24"/>
          <w:szCs w:val="24"/>
        </w:rPr>
        <w:t>Ingold</w:t>
      </w:r>
      <w:proofErr w:type="spellEnd"/>
      <w:r w:rsidR="0047570B" w:rsidRPr="00120948">
        <w:rPr>
          <w:rFonts w:ascii="Times New Roman" w:hAnsi="Times New Roman"/>
          <w:iCs/>
          <w:sz w:val="24"/>
          <w:szCs w:val="24"/>
        </w:rPr>
        <w:t xml:space="preserve"> no texto </w:t>
      </w:r>
      <w:proofErr w:type="spellStart"/>
      <w:r w:rsidR="0047570B" w:rsidRPr="00120948">
        <w:rPr>
          <w:rFonts w:ascii="Times New Roman" w:hAnsi="Times New Roman"/>
          <w:iCs/>
          <w:sz w:val="24"/>
          <w:szCs w:val="24"/>
        </w:rPr>
        <w:t>Of</w:t>
      </w:r>
      <w:proofErr w:type="spellEnd"/>
      <w:r w:rsidR="0047570B" w:rsidRPr="00120948">
        <w:rPr>
          <w:rFonts w:ascii="Times New Roman" w:hAnsi="Times New Roman"/>
          <w:iCs/>
          <w:sz w:val="24"/>
          <w:szCs w:val="24"/>
        </w:rPr>
        <w:t xml:space="preserve"> </w:t>
      </w:r>
      <w:proofErr w:type="spellStart"/>
      <w:r w:rsidR="0047570B" w:rsidRPr="00120948">
        <w:rPr>
          <w:rFonts w:ascii="Times New Roman" w:hAnsi="Times New Roman"/>
          <w:iCs/>
          <w:sz w:val="24"/>
          <w:szCs w:val="24"/>
        </w:rPr>
        <w:t>work</w:t>
      </w:r>
      <w:proofErr w:type="spellEnd"/>
      <w:r w:rsidR="0047570B" w:rsidRPr="00120948">
        <w:rPr>
          <w:rFonts w:ascii="Times New Roman" w:hAnsi="Times New Roman"/>
          <w:iCs/>
          <w:sz w:val="24"/>
          <w:szCs w:val="24"/>
        </w:rPr>
        <w:t xml:space="preserve"> </w:t>
      </w:r>
      <w:proofErr w:type="spellStart"/>
      <w:r w:rsidR="0047570B" w:rsidRPr="00120948">
        <w:rPr>
          <w:rFonts w:ascii="Times New Roman" w:hAnsi="Times New Roman"/>
          <w:iCs/>
          <w:sz w:val="24"/>
          <w:szCs w:val="24"/>
        </w:rPr>
        <w:t>and</w:t>
      </w:r>
      <w:proofErr w:type="spellEnd"/>
      <w:r w:rsidR="0047570B" w:rsidRPr="00120948">
        <w:rPr>
          <w:rFonts w:ascii="Times New Roman" w:hAnsi="Times New Roman"/>
          <w:iCs/>
          <w:sz w:val="24"/>
          <w:szCs w:val="24"/>
        </w:rPr>
        <w:t xml:space="preserve"> words: </w:t>
      </w:r>
      <w:proofErr w:type="spellStart"/>
      <w:r w:rsidR="0047570B" w:rsidRPr="00120948">
        <w:rPr>
          <w:rFonts w:ascii="Times New Roman" w:hAnsi="Times New Roman"/>
          <w:iCs/>
          <w:sz w:val="24"/>
          <w:szCs w:val="24"/>
        </w:rPr>
        <w:t>craft</w:t>
      </w:r>
      <w:proofErr w:type="spellEnd"/>
      <w:r w:rsidR="0047570B" w:rsidRPr="00120948">
        <w:rPr>
          <w:rFonts w:ascii="Times New Roman" w:hAnsi="Times New Roman"/>
          <w:iCs/>
          <w:sz w:val="24"/>
          <w:szCs w:val="24"/>
        </w:rPr>
        <w:t xml:space="preserve"> as a </w:t>
      </w:r>
      <w:proofErr w:type="spellStart"/>
      <w:r w:rsidR="0047570B" w:rsidRPr="00120948">
        <w:rPr>
          <w:rFonts w:ascii="Times New Roman" w:hAnsi="Times New Roman"/>
          <w:iCs/>
          <w:sz w:val="24"/>
          <w:szCs w:val="24"/>
        </w:rPr>
        <w:t>way</w:t>
      </w:r>
      <w:proofErr w:type="spellEnd"/>
      <w:r w:rsidR="0047570B" w:rsidRPr="00120948">
        <w:rPr>
          <w:rFonts w:ascii="Times New Roman" w:hAnsi="Times New Roman"/>
          <w:iCs/>
          <w:sz w:val="24"/>
          <w:szCs w:val="24"/>
        </w:rPr>
        <w:t xml:space="preserve"> </w:t>
      </w:r>
      <w:proofErr w:type="spellStart"/>
      <w:r w:rsidR="0047570B" w:rsidRPr="00120948">
        <w:rPr>
          <w:rFonts w:ascii="Times New Roman" w:hAnsi="Times New Roman"/>
          <w:iCs/>
          <w:sz w:val="24"/>
          <w:szCs w:val="24"/>
        </w:rPr>
        <w:t>of</w:t>
      </w:r>
      <w:proofErr w:type="spellEnd"/>
      <w:r w:rsidR="0047570B" w:rsidRPr="00120948">
        <w:rPr>
          <w:rFonts w:ascii="Times New Roman" w:hAnsi="Times New Roman"/>
          <w:iCs/>
          <w:sz w:val="24"/>
          <w:szCs w:val="24"/>
        </w:rPr>
        <w:t xml:space="preserve"> </w:t>
      </w:r>
      <w:proofErr w:type="spellStart"/>
      <w:r w:rsidR="0047570B" w:rsidRPr="00120948">
        <w:rPr>
          <w:rFonts w:ascii="Times New Roman" w:hAnsi="Times New Roman"/>
          <w:iCs/>
          <w:sz w:val="24"/>
          <w:szCs w:val="24"/>
        </w:rPr>
        <w:t>telling</w:t>
      </w:r>
      <w:proofErr w:type="spellEnd"/>
      <w:r w:rsidR="0047570B">
        <w:rPr>
          <w:rFonts w:ascii="Times New Roman" w:hAnsi="Times New Roman"/>
          <w:iCs/>
          <w:sz w:val="24"/>
          <w:szCs w:val="24"/>
        </w:rPr>
        <w:t xml:space="preserve"> diz (2019, p.12):</w:t>
      </w:r>
    </w:p>
    <w:p w14:paraId="6E8FE04E" w14:textId="2B7DB4C5" w:rsidR="0047570B" w:rsidRDefault="0047570B" w:rsidP="00CE0549">
      <w:pPr>
        <w:spacing w:after="0"/>
        <w:ind w:left="2880"/>
        <w:jc w:val="both"/>
        <w:rPr>
          <w:rFonts w:ascii="Times New Roman" w:eastAsia="Times New Roman" w:hAnsi="Times New Roman"/>
          <w:sz w:val="20"/>
          <w:szCs w:val="20"/>
          <w:highlight w:val="white"/>
        </w:rPr>
      </w:pPr>
      <w:r w:rsidRPr="0047570B">
        <w:rPr>
          <w:rFonts w:ascii="Times New Roman" w:eastAsia="Times New Roman" w:hAnsi="Times New Roman"/>
          <w:sz w:val="20"/>
          <w:szCs w:val="20"/>
          <w:highlight w:val="white"/>
        </w:rPr>
        <w:t>Pois o que descobrimos, do outro lado da articulação lógica explícita, não é uma falta de consciência, mas uma consciência de um tipo diferente. É a consciência de sentir que os outros estão sentindo você – ou, em uma palavra, a sensação de felicidade.</w:t>
      </w:r>
      <w:r w:rsidR="00CE0549">
        <w:rPr>
          <w:rStyle w:val="Refdenotaderodap"/>
          <w:rFonts w:ascii="Times New Roman" w:eastAsia="Times New Roman" w:hAnsi="Times New Roman"/>
          <w:sz w:val="20"/>
          <w:szCs w:val="20"/>
          <w:highlight w:val="white"/>
        </w:rPr>
        <w:footnoteReference w:id="6"/>
      </w:r>
    </w:p>
    <w:p w14:paraId="108CBF83" w14:textId="77777777" w:rsidR="00751285" w:rsidRPr="0047570B" w:rsidRDefault="00751285" w:rsidP="00CE0549">
      <w:pPr>
        <w:spacing w:after="0"/>
        <w:ind w:left="2880"/>
        <w:jc w:val="both"/>
        <w:rPr>
          <w:rFonts w:ascii="Times New Roman" w:eastAsia="Times New Roman" w:hAnsi="Times New Roman"/>
          <w:sz w:val="20"/>
          <w:szCs w:val="20"/>
          <w:highlight w:val="white"/>
        </w:rPr>
      </w:pPr>
    </w:p>
    <w:p w14:paraId="61A238E6" w14:textId="27BCF366" w:rsidR="007B17CD" w:rsidRDefault="00751285"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 xml:space="preserve">Essa foi exatamente a </w:t>
      </w:r>
      <w:r w:rsidR="00F14653">
        <w:rPr>
          <w:rFonts w:ascii="Times New Roman" w:hAnsi="Times New Roman"/>
          <w:iCs/>
          <w:sz w:val="24"/>
          <w:szCs w:val="24"/>
        </w:rPr>
        <w:t>perspectiva</w:t>
      </w:r>
      <w:r>
        <w:rPr>
          <w:rFonts w:ascii="Times New Roman" w:hAnsi="Times New Roman"/>
          <w:iCs/>
          <w:sz w:val="24"/>
          <w:szCs w:val="24"/>
        </w:rPr>
        <w:t xml:space="preserve"> experienciada.</w:t>
      </w:r>
      <w:r w:rsidR="00F14653">
        <w:rPr>
          <w:rFonts w:ascii="Times New Roman" w:hAnsi="Times New Roman"/>
          <w:iCs/>
          <w:sz w:val="24"/>
          <w:szCs w:val="24"/>
        </w:rPr>
        <w:t xml:space="preserve"> </w:t>
      </w:r>
      <w:r w:rsidR="007B17CD">
        <w:rPr>
          <w:rFonts w:ascii="Times New Roman" w:hAnsi="Times New Roman"/>
          <w:iCs/>
          <w:sz w:val="24"/>
          <w:szCs w:val="24"/>
        </w:rPr>
        <w:t xml:space="preserve">As falas de </w:t>
      </w:r>
      <w:proofErr w:type="spellStart"/>
      <w:r w:rsidR="007B17CD">
        <w:rPr>
          <w:rFonts w:ascii="Times New Roman" w:hAnsi="Times New Roman"/>
          <w:iCs/>
          <w:sz w:val="24"/>
          <w:szCs w:val="24"/>
        </w:rPr>
        <w:t>todes</w:t>
      </w:r>
      <w:proofErr w:type="spellEnd"/>
      <w:r w:rsidR="007B17CD">
        <w:rPr>
          <w:rFonts w:ascii="Times New Roman" w:hAnsi="Times New Roman"/>
          <w:iCs/>
          <w:sz w:val="24"/>
          <w:szCs w:val="24"/>
        </w:rPr>
        <w:t xml:space="preserve">, ao término da ação, via whats app, revelavam o elo criado, a gratidão pela conexão instaurada, a leveza do encontro, a sinergia gerada, a mobilização do desafio, a sensação de entardecer em companhia, o aspecto mágico da inteireza coletiva. </w:t>
      </w:r>
      <w:r w:rsidR="00F14653">
        <w:rPr>
          <w:rFonts w:ascii="Times New Roman" w:hAnsi="Times New Roman"/>
          <w:iCs/>
          <w:sz w:val="24"/>
          <w:szCs w:val="24"/>
        </w:rPr>
        <w:t>Os seres não humanos visíveis e invisíveis</w:t>
      </w:r>
      <w:r w:rsidR="00D87D0A">
        <w:rPr>
          <w:rFonts w:ascii="Times New Roman" w:hAnsi="Times New Roman"/>
          <w:iCs/>
          <w:sz w:val="24"/>
          <w:szCs w:val="24"/>
        </w:rPr>
        <w:t xml:space="preserve"> e</w:t>
      </w:r>
      <w:r w:rsidR="00F14653">
        <w:rPr>
          <w:rFonts w:ascii="Times New Roman" w:hAnsi="Times New Roman"/>
          <w:iCs/>
          <w:sz w:val="24"/>
          <w:szCs w:val="24"/>
        </w:rPr>
        <w:t xml:space="preserve"> as imaterialidades </w:t>
      </w:r>
      <w:r w:rsidR="00371F9D">
        <w:rPr>
          <w:rFonts w:ascii="Times New Roman" w:hAnsi="Times New Roman"/>
          <w:iCs/>
          <w:sz w:val="24"/>
          <w:szCs w:val="24"/>
        </w:rPr>
        <w:t xml:space="preserve">corpóreas </w:t>
      </w:r>
      <w:r w:rsidR="00F14653">
        <w:rPr>
          <w:rFonts w:ascii="Times New Roman" w:hAnsi="Times New Roman"/>
          <w:iCs/>
          <w:sz w:val="24"/>
          <w:szCs w:val="24"/>
        </w:rPr>
        <w:t>começaram a surgir</w:t>
      </w:r>
      <w:r w:rsidR="00371F9D">
        <w:rPr>
          <w:rFonts w:ascii="Times New Roman" w:hAnsi="Times New Roman"/>
          <w:iCs/>
          <w:sz w:val="24"/>
          <w:szCs w:val="24"/>
        </w:rPr>
        <w:t xml:space="preserve"> e se relacionar.</w:t>
      </w:r>
      <w:r w:rsidR="00F14653">
        <w:rPr>
          <w:rFonts w:ascii="Times New Roman" w:hAnsi="Times New Roman"/>
          <w:iCs/>
          <w:sz w:val="24"/>
          <w:szCs w:val="24"/>
        </w:rPr>
        <w:t xml:space="preserve"> </w:t>
      </w:r>
      <w:r w:rsidR="007B17CD">
        <w:rPr>
          <w:rFonts w:ascii="Times New Roman" w:hAnsi="Times New Roman"/>
          <w:iCs/>
          <w:sz w:val="24"/>
          <w:szCs w:val="24"/>
        </w:rPr>
        <w:t xml:space="preserve">Luciana </w:t>
      </w:r>
      <w:proofErr w:type="spellStart"/>
      <w:r w:rsidR="007B17CD">
        <w:rPr>
          <w:rFonts w:ascii="Times New Roman" w:hAnsi="Times New Roman"/>
          <w:iCs/>
          <w:sz w:val="24"/>
          <w:szCs w:val="24"/>
        </w:rPr>
        <w:t>Arslan</w:t>
      </w:r>
      <w:proofErr w:type="spellEnd"/>
      <w:r w:rsidR="007B17CD">
        <w:rPr>
          <w:rFonts w:ascii="Times New Roman" w:hAnsi="Times New Roman"/>
          <w:iCs/>
          <w:sz w:val="24"/>
          <w:szCs w:val="24"/>
        </w:rPr>
        <w:t xml:space="preserve"> e </w:t>
      </w:r>
      <w:proofErr w:type="spellStart"/>
      <w:r w:rsidR="007B17CD">
        <w:rPr>
          <w:rFonts w:ascii="Times New Roman" w:hAnsi="Times New Roman"/>
          <w:iCs/>
          <w:sz w:val="24"/>
          <w:szCs w:val="24"/>
        </w:rPr>
        <w:t>Líria</w:t>
      </w:r>
      <w:proofErr w:type="spellEnd"/>
      <w:r w:rsidR="007B17CD">
        <w:rPr>
          <w:rFonts w:ascii="Times New Roman" w:hAnsi="Times New Roman"/>
          <w:iCs/>
          <w:sz w:val="24"/>
          <w:szCs w:val="24"/>
        </w:rPr>
        <w:t xml:space="preserve"> </w:t>
      </w:r>
      <w:proofErr w:type="spellStart"/>
      <w:r w:rsidR="007B17CD">
        <w:rPr>
          <w:rFonts w:ascii="Times New Roman" w:hAnsi="Times New Roman"/>
          <w:iCs/>
          <w:sz w:val="24"/>
          <w:szCs w:val="24"/>
        </w:rPr>
        <w:t>Morays</w:t>
      </w:r>
      <w:proofErr w:type="spellEnd"/>
      <w:r w:rsidR="007B17CD">
        <w:rPr>
          <w:rFonts w:ascii="Times New Roman" w:hAnsi="Times New Roman"/>
          <w:iCs/>
          <w:sz w:val="24"/>
          <w:szCs w:val="24"/>
        </w:rPr>
        <w:t xml:space="preserve"> dançaram com suas plantas, </w:t>
      </w:r>
      <w:r w:rsidR="00480130">
        <w:rPr>
          <w:rFonts w:ascii="Times New Roman" w:hAnsi="Times New Roman"/>
          <w:iCs/>
          <w:sz w:val="24"/>
          <w:szCs w:val="24"/>
        </w:rPr>
        <w:t xml:space="preserve">Airton </w:t>
      </w:r>
      <w:proofErr w:type="spellStart"/>
      <w:r w:rsidR="00480130">
        <w:rPr>
          <w:rFonts w:ascii="Times New Roman" w:hAnsi="Times New Roman"/>
          <w:iCs/>
          <w:sz w:val="24"/>
          <w:szCs w:val="24"/>
        </w:rPr>
        <w:t>Tomazonni</w:t>
      </w:r>
      <w:proofErr w:type="spellEnd"/>
      <w:r w:rsidR="00480130">
        <w:rPr>
          <w:rFonts w:ascii="Times New Roman" w:hAnsi="Times New Roman"/>
          <w:iCs/>
          <w:sz w:val="24"/>
          <w:szCs w:val="24"/>
        </w:rPr>
        <w:t xml:space="preserve"> com seus cachorros e gatos, </w:t>
      </w:r>
      <w:r w:rsidR="007B17CD">
        <w:rPr>
          <w:rFonts w:ascii="Times New Roman" w:hAnsi="Times New Roman"/>
          <w:iCs/>
          <w:sz w:val="24"/>
          <w:szCs w:val="24"/>
        </w:rPr>
        <w:t xml:space="preserve">Laura Virgínia com um pássaro que começou a cantar ao longo da improvisação, </w:t>
      </w:r>
      <w:r w:rsidR="00480130">
        <w:rPr>
          <w:rFonts w:ascii="Times New Roman" w:hAnsi="Times New Roman"/>
          <w:iCs/>
          <w:sz w:val="24"/>
          <w:szCs w:val="24"/>
        </w:rPr>
        <w:t xml:space="preserve">Patrícia Caetano com o vento que atravessou o seu espaço, Thaís Gonçalves com o </w:t>
      </w:r>
      <w:proofErr w:type="spellStart"/>
      <w:r w:rsidR="00480130">
        <w:rPr>
          <w:rFonts w:ascii="Times New Roman" w:hAnsi="Times New Roman"/>
          <w:iCs/>
          <w:sz w:val="24"/>
          <w:szCs w:val="24"/>
        </w:rPr>
        <w:t>por</w:t>
      </w:r>
      <w:proofErr w:type="spellEnd"/>
      <w:r w:rsidR="00480130">
        <w:rPr>
          <w:rFonts w:ascii="Times New Roman" w:hAnsi="Times New Roman"/>
          <w:iCs/>
          <w:sz w:val="24"/>
          <w:szCs w:val="24"/>
        </w:rPr>
        <w:t xml:space="preserve"> do sol, a terra e a árvore que lhe acompanharam. A natureza que somos se fez presente e entoou o ritmo desses moveres poéticos. </w:t>
      </w:r>
    </w:p>
    <w:p w14:paraId="003C78CD" w14:textId="568278B8" w:rsidR="00A9708C" w:rsidRDefault="00694C45" w:rsidP="00A9708C">
      <w:pPr>
        <w:spacing w:after="0" w:line="360" w:lineRule="auto"/>
        <w:ind w:firstLine="697"/>
        <w:jc w:val="both"/>
        <w:rPr>
          <w:rFonts w:ascii="Times New Roman" w:hAnsi="Times New Roman"/>
          <w:iCs/>
          <w:sz w:val="24"/>
          <w:szCs w:val="24"/>
        </w:rPr>
      </w:pPr>
      <w:r>
        <w:rPr>
          <w:rFonts w:ascii="Times New Roman" w:hAnsi="Times New Roman"/>
          <w:iCs/>
          <w:sz w:val="24"/>
          <w:szCs w:val="24"/>
        </w:rPr>
        <w:t>Do</w:t>
      </w:r>
      <w:r w:rsidR="00A9708C">
        <w:rPr>
          <w:rFonts w:ascii="Times New Roman" w:hAnsi="Times New Roman"/>
          <w:iCs/>
          <w:sz w:val="24"/>
          <w:szCs w:val="24"/>
        </w:rPr>
        <w:t xml:space="preserve"> acolhimento à proposta significou uma construção conjunta de confiança: confiar que a outra pessoa estaria ali, no mesmo horário, na mesma entrega, no mesmo propósito, vivendo a sutileza de um desejo comum e sustentando-o em experiência, de modo pragmático. Para </w:t>
      </w:r>
      <w:proofErr w:type="spellStart"/>
      <w:r w:rsidR="00A9708C">
        <w:rPr>
          <w:rFonts w:ascii="Times New Roman" w:hAnsi="Times New Roman"/>
          <w:iCs/>
          <w:sz w:val="24"/>
          <w:szCs w:val="24"/>
        </w:rPr>
        <w:t>Lapoujade</w:t>
      </w:r>
      <w:proofErr w:type="spellEnd"/>
      <w:r w:rsidR="00A9708C">
        <w:rPr>
          <w:rFonts w:ascii="Times New Roman" w:hAnsi="Times New Roman"/>
          <w:iCs/>
          <w:sz w:val="24"/>
          <w:szCs w:val="24"/>
        </w:rPr>
        <w:t xml:space="preserve">: </w:t>
      </w:r>
    </w:p>
    <w:p w14:paraId="2AF2EEF8" w14:textId="77777777" w:rsidR="00A9708C" w:rsidRPr="00AC70AC" w:rsidRDefault="00A9708C" w:rsidP="00A9708C">
      <w:pPr>
        <w:spacing w:after="0" w:line="240" w:lineRule="auto"/>
        <w:ind w:left="2880"/>
        <w:jc w:val="both"/>
        <w:rPr>
          <w:rFonts w:ascii="Times New Roman" w:eastAsia="Times New Roman" w:hAnsi="Times New Roman"/>
          <w:sz w:val="20"/>
          <w:szCs w:val="20"/>
          <w:highlight w:val="white"/>
        </w:rPr>
      </w:pPr>
    </w:p>
    <w:p w14:paraId="44C67729" w14:textId="77777777" w:rsidR="00A9708C" w:rsidRDefault="00A9708C" w:rsidP="00A9708C">
      <w:pPr>
        <w:spacing w:after="0" w:line="240" w:lineRule="auto"/>
        <w:ind w:left="2880"/>
        <w:jc w:val="both"/>
        <w:rPr>
          <w:rFonts w:ascii="Times New Roman" w:eastAsia="Times New Roman" w:hAnsi="Times New Roman"/>
          <w:sz w:val="20"/>
          <w:szCs w:val="20"/>
          <w:highlight w:val="white"/>
        </w:rPr>
      </w:pPr>
      <w:r w:rsidRPr="00AC70AC">
        <w:rPr>
          <w:rFonts w:ascii="Times New Roman" w:eastAsia="Times New Roman" w:hAnsi="Times New Roman"/>
          <w:sz w:val="20"/>
          <w:szCs w:val="20"/>
          <w:highlight w:val="white"/>
        </w:rPr>
        <w:t>De modo mais amplo, o pragmatismo se dirige àquele que, num domínio ou no outro, não consegue mais agir, àquele para quem justamente a ação constitui um problema ou um risco. Ora, só podemos nos arriscar se tivermos confiança.</w:t>
      </w:r>
    </w:p>
    <w:p w14:paraId="0CD64AAC" w14:textId="77777777" w:rsidR="00A9708C" w:rsidRPr="00AC70AC" w:rsidRDefault="00A9708C" w:rsidP="00A9708C">
      <w:pPr>
        <w:spacing w:after="0" w:line="240" w:lineRule="auto"/>
        <w:ind w:left="2880"/>
        <w:jc w:val="both"/>
        <w:rPr>
          <w:rFonts w:ascii="Times New Roman" w:eastAsia="Times New Roman" w:hAnsi="Times New Roman"/>
          <w:sz w:val="20"/>
          <w:szCs w:val="20"/>
          <w:highlight w:val="white"/>
        </w:rPr>
      </w:pPr>
    </w:p>
    <w:p w14:paraId="13FB55BE" w14:textId="77777777" w:rsidR="00A9708C" w:rsidRPr="00575D77" w:rsidRDefault="00A9708C" w:rsidP="00A9708C">
      <w:pPr>
        <w:spacing w:after="0" w:line="240" w:lineRule="auto"/>
        <w:ind w:left="2880"/>
        <w:jc w:val="both"/>
        <w:rPr>
          <w:rFonts w:ascii="Times New Roman" w:eastAsia="Times New Roman" w:hAnsi="Times New Roman"/>
          <w:sz w:val="20"/>
          <w:szCs w:val="20"/>
          <w:highlight w:val="white"/>
        </w:rPr>
      </w:pPr>
      <w:r w:rsidRPr="00AC70AC">
        <w:rPr>
          <w:rFonts w:ascii="Times New Roman" w:eastAsia="Times New Roman" w:hAnsi="Times New Roman"/>
          <w:sz w:val="20"/>
          <w:szCs w:val="20"/>
          <w:highlight w:val="white"/>
        </w:rPr>
        <w:t xml:space="preserve">[...] É a condição essencial já invocada pelo transcendentalismo. Ele apelava constantemente para a confiança. O indivíduo deve ser o pioneiro que tem confiança em si mesmo, nas suas próprias forças, no seu julgamento, tanto quanto confia na força da Natureza à qual se une num sentimento de fusão (mesmo desconfiando do conformismo da sociedade e da cidade, como é o caso de Emerson, e também de </w:t>
      </w:r>
      <w:proofErr w:type="spellStart"/>
      <w:r w:rsidRPr="00AC70AC">
        <w:rPr>
          <w:rFonts w:ascii="Times New Roman" w:eastAsia="Times New Roman" w:hAnsi="Times New Roman"/>
          <w:sz w:val="20"/>
          <w:szCs w:val="20"/>
          <w:highlight w:val="white"/>
        </w:rPr>
        <w:t>Thoreau</w:t>
      </w:r>
      <w:proofErr w:type="spellEnd"/>
      <w:r w:rsidRPr="00AC70AC">
        <w:rPr>
          <w:rFonts w:ascii="Times New Roman" w:eastAsia="Times New Roman" w:hAnsi="Times New Roman"/>
          <w:sz w:val="20"/>
          <w:szCs w:val="20"/>
          <w:highlight w:val="white"/>
        </w:rPr>
        <w:t xml:space="preserve"> quando conclama</w:t>
      </w:r>
      <w:r>
        <w:rPr>
          <w:rFonts w:ascii="Times New Roman" w:eastAsia="Times New Roman" w:hAnsi="Times New Roman"/>
          <w:sz w:val="20"/>
          <w:szCs w:val="20"/>
          <w:highlight w:val="white"/>
        </w:rPr>
        <w:t xml:space="preserve"> à “</w:t>
      </w:r>
      <w:r w:rsidRPr="00AC70AC">
        <w:rPr>
          <w:rFonts w:ascii="Times New Roman" w:eastAsia="Times New Roman" w:hAnsi="Times New Roman"/>
          <w:sz w:val="20"/>
          <w:szCs w:val="20"/>
          <w:highlight w:val="white"/>
        </w:rPr>
        <w:t xml:space="preserve">desobediência civil”). A confiança é inseparável de uma união romântica com </w:t>
      </w:r>
      <w:r>
        <w:rPr>
          <w:rFonts w:ascii="Times New Roman" w:eastAsia="Times New Roman" w:hAnsi="Times New Roman"/>
          <w:sz w:val="20"/>
          <w:szCs w:val="20"/>
          <w:highlight w:val="white"/>
        </w:rPr>
        <w:t>um</w:t>
      </w:r>
      <w:r w:rsidRPr="00AC70AC">
        <w:rPr>
          <w:rFonts w:ascii="Times New Roman" w:eastAsia="Times New Roman" w:hAnsi="Times New Roman"/>
          <w:sz w:val="20"/>
          <w:szCs w:val="20"/>
          <w:highlight w:val="white"/>
        </w:rPr>
        <w:t xml:space="preserve"> Todo.</w:t>
      </w:r>
      <w:r>
        <w:rPr>
          <w:rFonts w:ascii="Times New Roman" w:eastAsia="Times New Roman" w:hAnsi="Times New Roman"/>
          <w:sz w:val="20"/>
          <w:szCs w:val="20"/>
          <w:highlight w:val="white"/>
        </w:rPr>
        <w:t xml:space="preserve"> </w:t>
      </w:r>
      <w:r w:rsidRPr="00575D77">
        <w:rPr>
          <w:rFonts w:ascii="Times New Roman" w:eastAsia="Times New Roman" w:hAnsi="Times New Roman"/>
          <w:sz w:val="20"/>
          <w:szCs w:val="20"/>
          <w:highlight w:val="white"/>
        </w:rPr>
        <w:t xml:space="preserve">(LAPOUJADE, 2017, </w:t>
      </w:r>
      <w:proofErr w:type="spellStart"/>
      <w:r w:rsidRPr="00575D77">
        <w:rPr>
          <w:rFonts w:ascii="Times New Roman" w:eastAsia="Times New Roman" w:hAnsi="Times New Roman"/>
          <w:sz w:val="20"/>
          <w:szCs w:val="20"/>
          <w:highlight w:val="white"/>
        </w:rPr>
        <w:t>p</w:t>
      </w:r>
      <w:r>
        <w:rPr>
          <w:rFonts w:ascii="Times New Roman" w:eastAsia="Times New Roman" w:hAnsi="Times New Roman"/>
          <w:sz w:val="20"/>
          <w:szCs w:val="20"/>
          <w:highlight w:val="white"/>
        </w:rPr>
        <w:t>gs</w:t>
      </w:r>
      <w:proofErr w:type="spellEnd"/>
      <w:r w:rsidRPr="00575D77">
        <w:rPr>
          <w:rFonts w:ascii="Times New Roman" w:eastAsia="Times New Roman" w:hAnsi="Times New Roman"/>
          <w:sz w:val="20"/>
          <w:szCs w:val="20"/>
          <w:highlight w:val="white"/>
        </w:rPr>
        <w:t>. 1</w:t>
      </w:r>
      <w:r>
        <w:rPr>
          <w:rFonts w:ascii="Times New Roman" w:eastAsia="Times New Roman" w:hAnsi="Times New Roman"/>
          <w:sz w:val="20"/>
          <w:szCs w:val="20"/>
          <w:highlight w:val="white"/>
        </w:rPr>
        <w:t xml:space="preserve">4 </w:t>
      </w:r>
      <w:r w:rsidRPr="00575D77">
        <w:rPr>
          <w:rFonts w:ascii="Times New Roman" w:eastAsia="Times New Roman" w:hAnsi="Times New Roman"/>
          <w:sz w:val="20"/>
          <w:szCs w:val="20"/>
          <w:highlight w:val="white"/>
        </w:rPr>
        <w:t>-1</w:t>
      </w:r>
      <w:r>
        <w:rPr>
          <w:rFonts w:ascii="Times New Roman" w:eastAsia="Times New Roman" w:hAnsi="Times New Roman"/>
          <w:sz w:val="20"/>
          <w:szCs w:val="20"/>
          <w:highlight w:val="white"/>
        </w:rPr>
        <w:t>5</w:t>
      </w:r>
      <w:r w:rsidRPr="00575D77">
        <w:rPr>
          <w:rFonts w:ascii="Times New Roman" w:eastAsia="Times New Roman" w:hAnsi="Times New Roman"/>
          <w:sz w:val="20"/>
          <w:szCs w:val="20"/>
          <w:highlight w:val="white"/>
        </w:rPr>
        <w:t>)</w:t>
      </w:r>
    </w:p>
    <w:p w14:paraId="2C1528C6" w14:textId="77777777" w:rsidR="00A9708C" w:rsidRDefault="00A9708C" w:rsidP="00A9708C">
      <w:pPr>
        <w:spacing w:after="0" w:line="240" w:lineRule="auto"/>
        <w:ind w:left="2880"/>
        <w:jc w:val="both"/>
        <w:rPr>
          <w:rFonts w:ascii="Times New Roman" w:eastAsia="Times New Roman" w:hAnsi="Times New Roman"/>
          <w:sz w:val="20"/>
          <w:szCs w:val="20"/>
          <w:highlight w:val="white"/>
        </w:rPr>
      </w:pPr>
    </w:p>
    <w:p w14:paraId="42CA0A19" w14:textId="77777777" w:rsidR="00A9708C" w:rsidRPr="00AC70AC" w:rsidRDefault="00A9708C" w:rsidP="00A9708C">
      <w:pPr>
        <w:spacing w:after="0" w:line="240" w:lineRule="auto"/>
        <w:ind w:left="2880"/>
        <w:jc w:val="both"/>
        <w:rPr>
          <w:rFonts w:ascii="Times New Roman" w:eastAsia="Times New Roman" w:hAnsi="Times New Roman"/>
          <w:sz w:val="20"/>
          <w:szCs w:val="20"/>
          <w:highlight w:val="white"/>
        </w:rPr>
      </w:pPr>
    </w:p>
    <w:p w14:paraId="4FAB9565" w14:textId="77777777" w:rsidR="00AC5670" w:rsidRDefault="00A9708C" w:rsidP="00A9708C">
      <w:pPr>
        <w:spacing w:after="0" w:line="360" w:lineRule="auto"/>
        <w:ind w:firstLine="697"/>
        <w:jc w:val="both"/>
        <w:rPr>
          <w:rFonts w:ascii="Times New Roman" w:hAnsi="Times New Roman"/>
          <w:iCs/>
          <w:sz w:val="24"/>
          <w:szCs w:val="24"/>
        </w:rPr>
      </w:pPr>
      <w:r>
        <w:rPr>
          <w:rFonts w:ascii="Times New Roman" w:hAnsi="Times New Roman"/>
          <w:iCs/>
          <w:sz w:val="24"/>
          <w:szCs w:val="24"/>
        </w:rPr>
        <w:t xml:space="preserve">A confiança para a imersão no desconhecido, o risco como corte do tempo-espaço e a improvisação como farejadora de frestas para as “impossibilidades” da vida cotidiana </w:t>
      </w:r>
    </w:p>
    <w:p w14:paraId="003EE9A9" w14:textId="77777777" w:rsidR="00AC5670" w:rsidRDefault="00AC5670" w:rsidP="00A9708C">
      <w:pPr>
        <w:spacing w:after="0" w:line="360" w:lineRule="auto"/>
        <w:ind w:firstLine="697"/>
        <w:jc w:val="both"/>
        <w:rPr>
          <w:rFonts w:ascii="Times New Roman" w:hAnsi="Times New Roman"/>
          <w:iCs/>
          <w:sz w:val="24"/>
          <w:szCs w:val="24"/>
        </w:rPr>
      </w:pPr>
    </w:p>
    <w:p w14:paraId="18D629F8" w14:textId="77777777" w:rsidR="00AC5670" w:rsidRDefault="00AC5670" w:rsidP="00A9708C">
      <w:pPr>
        <w:spacing w:after="0" w:line="360" w:lineRule="auto"/>
        <w:ind w:firstLine="697"/>
        <w:jc w:val="both"/>
        <w:rPr>
          <w:rFonts w:ascii="Times New Roman" w:hAnsi="Times New Roman"/>
          <w:iCs/>
          <w:sz w:val="24"/>
          <w:szCs w:val="24"/>
        </w:rPr>
      </w:pPr>
    </w:p>
    <w:p w14:paraId="1A3045EF" w14:textId="77777777" w:rsidR="00AC5670" w:rsidRDefault="00AC5670" w:rsidP="00A9708C">
      <w:pPr>
        <w:spacing w:after="0" w:line="360" w:lineRule="auto"/>
        <w:ind w:firstLine="697"/>
        <w:jc w:val="both"/>
        <w:rPr>
          <w:rFonts w:ascii="Times New Roman" w:hAnsi="Times New Roman"/>
          <w:iCs/>
          <w:sz w:val="24"/>
          <w:szCs w:val="24"/>
        </w:rPr>
      </w:pPr>
    </w:p>
    <w:p w14:paraId="5CF97EB6" w14:textId="77777777" w:rsidR="00AC5670" w:rsidRDefault="00AC5670" w:rsidP="00A9708C">
      <w:pPr>
        <w:spacing w:after="0" w:line="360" w:lineRule="auto"/>
        <w:ind w:firstLine="697"/>
        <w:jc w:val="both"/>
        <w:rPr>
          <w:rFonts w:ascii="Times New Roman" w:hAnsi="Times New Roman"/>
          <w:iCs/>
          <w:sz w:val="24"/>
          <w:szCs w:val="24"/>
        </w:rPr>
      </w:pPr>
    </w:p>
    <w:p w14:paraId="76F3C0E8" w14:textId="2A0EB90A" w:rsidR="00A9708C" w:rsidRDefault="00A9708C" w:rsidP="000307DD">
      <w:pPr>
        <w:spacing w:after="0" w:line="360" w:lineRule="auto"/>
        <w:jc w:val="both"/>
        <w:rPr>
          <w:rFonts w:ascii="Times New Roman" w:hAnsi="Times New Roman"/>
          <w:iCs/>
          <w:sz w:val="24"/>
          <w:szCs w:val="24"/>
        </w:rPr>
      </w:pPr>
      <w:r>
        <w:rPr>
          <w:rFonts w:ascii="Times New Roman" w:hAnsi="Times New Roman"/>
          <w:iCs/>
          <w:sz w:val="24"/>
          <w:szCs w:val="24"/>
        </w:rPr>
        <w:t>parecem coadunar para a crença de que é possível bordar a integração quando há desejo mútuo.</w:t>
      </w:r>
    </w:p>
    <w:p w14:paraId="76A7C390" w14:textId="77777777" w:rsidR="00D87D0A" w:rsidRDefault="00D87D0A" w:rsidP="00D87D0A">
      <w:pPr>
        <w:spacing w:after="0" w:line="240" w:lineRule="auto"/>
        <w:ind w:firstLine="697"/>
        <w:jc w:val="both"/>
        <w:rPr>
          <w:rFonts w:ascii="Times New Roman" w:hAnsi="Times New Roman"/>
          <w:iCs/>
          <w:sz w:val="24"/>
          <w:szCs w:val="24"/>
        </w:rPr>
      </w:pPr>
      <w:r>
        <w:rPr>
          <w:rFonts w:ascii="Times New Roman" w:hAnsi="Times New Roman"/>
          <w:iCs/>
          <w:sz w:val="24"/>
          <w:szCs w:val="24"/>
        </w:rPr>
        <w:t xml:space="preserve">Para </w:t>
      </w:r>
      <w:r w:rsidRPr="00120948">
        <w:rPr>
          <w:rFonts w:ascii="Times New Roman" w:hAnsi="Times New Roman"/>
          <w:iCs/>
          <w:sz w:val="24"/>
          <w:szCs w:val="24"/>
        </w:rPr>
        <w:t xml:space="preserve">Tim </w:t>
      </w:r>
      <w:proofErr w:type="spellStart"/>
      <w:r w:rsidRPr="00120948">
        <w:rPr>
          <w:rFonts w:ascii="Times New Roman" w:hAnsi="Times New Roman"/>
          <w:iCs/>
          <w:sz w:val="24"/>
          <w:szCs w:val="24"/>
        </w:rPr>
        <w:t>Ingold</w:t>
      </w:r>
      <w:proofErr w:type="spellEnd"/>
      <w:r>
        <w:rPr>
          <w:rFonts w:ascii="Times New Roman" w:hAnsi="Times New Roman"/>
          <w:iCs/>
          <w:sz w:val="24"/>
          <w:szCs w:val="24"/>
        </w:rPr>
        <w:t xml:space="preserve"> (2019, p.10)</w:t>
      </w:r>
    </w:p>
    <w:p w14:paraId="1D066FDD" w14:textId="77777777" w:rsidR="00D87D0A" w:rsidRPr="00A53E72" w:rsidRDefault="00D87D0A" w:rsidP="00D87D0A">
      <w:pPr>
        <w:spacing w:after="0" w:line="240" w:lineRule="auto"/>
        <w:ind w:firstLine="697"/>
        <w:jc w:val="both"/>
        <w:rPr>
          <w:rFonts w:ascii="Times New Roman" w:hAnsi="Times New Roman"/>
          <w:iCs/>
          <w:sz w:val="20"/>
          <w:szCs w:val="20"/>
        </w:rPr>
      </w:pPr>
    </w:p>
    <w:p w14:paraId="1AFE3134" w14:textId="77777777" w:rsidR="00D87D0A" w:rsidRPr="00A53E72" w:rsidRDefault="00D87D0A" w:rsidP="00D87D0A">
      <w:pPr>
        <w:spacing w:after="0" w:line="240" w:lineRule="auto"/>
        <w:ind w:left="2880"/>
        <w:jc w:val="both"/>
        <w:rPr>
          <w:rFonts w:ascii="Times New Roman" w:hAnsi="Times New Roman"/>
          <w:iCs/>
          <w:sz w:val="20"/>
          <w:szCs w:val="20"/>
        </w:rPr>
      </w:pPr>
      <w:r w:rsidRPr="00A53E72">
        <w:rPr>
          <w:rFonts w:ascii="Times New Roman" w:hAnsi="Times New Roman"/>
          <w:iCs/>
          <w:sz w:val="20"/>
          <w:szCs w:val="20"/>
        </w:rPr>
        <w:t xml:space="preserve">Em suma, a contagem </w:t>
      </w:r>
      <w:proofErr w:type="spellStart"/>
      <w:r w:rsidRPr="00A53E72">
        <w:rPr>
          <w:rFonts w:ascii="Times New Roman" w:hAnsi="Times New Roman"/>
          <w:iCs/>
          <w:sz w:val="20"/>
          <w:szCs w:val="20"/>
        </w:rPr>
        <w:t>háptica</w:t>
      </w:r>
      <w:proofErr w:type="spellEnd"/>
      <w:r w:rsidRPr="00A53E72">
        <w:rPr>
          <w:rFonts w:ascii="Times New Roman" w:hAnsi="Times New Roman"/>
          <w:iCs/>
          <w:sz w:val="20"/>
          <w:szCs w:val="20"/>
        </w:rPr>
        <w:t xml:space="preserve"> é um processo que chamei em outro lugar de “diferenciação intersticial”. É uma diferenciação que ocorre ao longo do caminho, em um ciclo de atenção e resposta. No caminhar, no tocar um instrumento musical, na prática de qualquer ofício, as decisões devem ser continuamente tomadas: a pessoa decide virar para um lado ou para o outro. Mas embora toda decisão acarrete um corte, esse corte segue ao longo do grão da ação, e não através dele, partindo-o como um machado na madeira. É disso que trata a habilidade: não impor forma </w:t>
      </w:r>
      <w:r>
        <w:rPr>
          <w:rFonts w:ascii="Times New Roman" w:hAnsi="Times New Roman"/>
          <w:iCs/>
          <w:sz w:val="20"/>
          <w:szCs w:val="20"/>
        </w:rPr>
        <w:t>na</w:t>
      </w:r>
      <w:r w:rsidRPr="00A53E72">
        <w:rPr>
          <w:rFonts w:ascii="Times New Roman" w:hAnsi="Times New Roman"/>
          <w:iCs/>
          <w:sz w:val="20"/>
          <w:szCs w:val="20"/>
        </w:rPr>
        <w:t xml:space="preserve"> matéria, mas encontrar o grão das coisas e dobrá-lo para um propósito evolutivo.</w:t>
      </w:r>
      <w:r>
        <w:rPr>
          <w:rStyle w:val="Refdenotaderodap"/>
          <w:rFonts w:ascii="Times New Roman" w:hAnsi="Times New Roman"/>
          <w:iCs/>
          <w:sz w:val="20"/>
          <w:szCs w:val="20"/>
        </w:rPr>
        <w:footnoteReference w:id="7"/>
      </w:r>
    </w:p>
    <w:p w14:paraId="24B2490C" w14:textId="77777777" w:rsidR="00D87D0A" w:rsidRPr="00A53E72" w:rsidRDefault="00D87D0A" w:rsidP="00D87D0A">
      <w:pPr>
        <w:spacing w:after="0" w:line="360" w:lineRule="auto"/>
        <w:ind w:firstLine="697"/>
        <w:jc w:val="both"/>
        <w:rPr>
          <w:rFonts w:ascii="Times New Roman" w:hAnsi="Times New Roman"/>
          <w:iCs/>
          <w:sz w:val="24"/>
          <w:szCs w:val="24"/>
        </w:rPr>
      </w:pPr>
    </w:p>
    <w:p w14:paraId="4A67D2D8" w14:textId="4E5B700C" w:rsidR="00AC70AC" w:rsidRDefault="00313484" w:rsidP="00B04510">
      <w:pPr>
        <w:spacing w:after="0" w:line="360" w:lineRule="auto"/>
        <w:ind w:firstLine="697"/>
        <w:jc w:val="both"/>
        <w:rPr>
          <w:rFonts w:ascii="Times New Roman" w:hAnsi="Times New Roman"/>
          <w:iCs/>
          <w:sz w:val="24"/>
          <w:szCs w:val="24"/>
        </w:rPr>
      </w:pPr>
      <w:r>
        <w:rPr>
          <w:rFonts w:ascii="Times New Roman" w:hAnsi="Times New Roman"/>
          <w:iCs/>
          <w:sz w:val="24"/>
          <w:szCs w:val="24"/>
        </w:rPr>
        <w:t>Este caminho</w:t>
      </w:r>
      <w:r w:rsidR="00A9708C">
        <w:rPr>
          <w:rFonts w:ascii="Times New Roman" w:hAnsi="Times New Roman"/>
          <w:iCs/>
          <w:sz w:val="24"/>
          <w:szCs w:val="24"/>
        </w:rPr>
        <w:t xml:space="preserve"> telepático, que se fez ao caminhar, aumentou</w:t>
      </w:r>
      <w:r>
        <w:rPr>
          <w:rFonts w:ascii="Times New Roman" w:hAnsi="Times New Roman"/>
          <w:iCs/>
          <w:sz w:val="24"/>
          <w:szCs w:val="24"/>
        </w:rPr>
        <w:t xml:space="preserve"> a potência de ação </w:t>
      </w:r>
      <w:proofErr w:type="spellStart"/>
      <w:r>
        <w:rPr>
          <w:rFonts w:ascii="Times New Roman" w:hAnsi="Times New Roman"/>
          <w:iCs/>
          <w:sz w:val="24"/>
          <w:szCs w:val="24"/>
        </w:rPr>
        <w:t>desestruturante</w:t>
      </w:r>
      <w:proofErr w:type="spellEnd"/>
      <w:r>
        <w:rPr>
          <w:rFonts w:ascii="Times New Roman" w:hAnsi="Times New Roman"/>
          <w:iCs/>
          <w:sz w:val="24"/>
          <w:szCs w:val="24"/>
        </w:rPr>
        <w:t xml:space="preserve"> das ditas normalidades, em diálogo com a delicadeza. Parece um tanto revolucionário mover uma ideia, não convencional ou não comercializável, em vários cantos do mundo em um coletivo temporário e invisível. Usa</w:t>
      </w:r>
      <w:r w:rsidR="00A9708C">
        <w:rPr>
          <w:rFonts w:ascii="Times New Roman" w:hAnsi="Times New Roman"/>
          <w:iCs/>
          <w:sz w:val="24"/>
          <w:szCs w:val="24"/>
        </w:rPr>
        <w:t>mos</w:t>
      </w:r>
      <w:r>
        <w:rPr>
          <w:rFonts w:ascii="Times New Roman" w:hAnsi="Times New Roman"/>
          <w:iCs/>
          <w:sz w:val="24"/>
          <w:szCs w:val="24"/>
        </w:rPr>
        <w:t xml:space="preserve"> os panópticos (redes sociais) para hackeá-los planejando ações que não se d</w:t>
      </w:r>
      <w:r w:rsidR="00A9708C">
        <w:rPr>
          <w:rFonts w:ascii="Times New Roman" w:hAnsi="Times New Roman"/>
          <w:iCs/>
          <w:sz w:val="24"/>
          <w:szCs w:val="24"/>
        </w:rPr>
        <w:t>eram</w:t>
      </w:r>
      <w:r>
        <w:rPr>
          <w:rFonts w:ascii="Times New Roman" w:hAnsi="Times New Roman"/>
          <w:iCs/>
          <w:sz w:val="24"/>
          <w:szCs w:val="24"/>
        </w:rPr>
        <w:t xml:space="preserve"> a ver, mas acontece</w:t>
      </w:r>
      <w:r w:rsidR="00A9708C">
        <w:rPr>
          <w:rFonts w:ascii="Times New Roman" w:hAnsi="Times New Roman"/>
          <w:iCs/>
          <w:sz w:val="24"/>
          <w:szCs w:val="24"/>
        </w:rPr>
        <w:t>ra</w:t>
      </w:r>
      <w:r>
        <w:rPr>
          <w:rFonts w:ascii="Times New Roman" w:hAnsi="Times New Roman"/>
          <w:iCs/>
          <w:sz w:val="24"/>
          <w:szCs w:val="24"/>
        </w:rPr>
        <w:t>m, provocando mudanças microscópicas.</w:t>
      </w:r>
      <w:r w:rsidR="007B17CD">
        <w:rPr>
          <w:rFonts w:ascii="Times New Roman" w:hAnsi="Times New Roman"/>
          <w:iCs/>
          <w:sz w:val="24"/>
          <w:szCs w:val="24"/>
        </w:rPr>
        <w:t xml:space="preserve"> Como diria Juliana Linhares em sua música Balanceiro: “Eu não posso mudar o mundo, mas eu balanço.” Começamos balançando os próprios padrões, certezas e modos repetidos de fazer</w:t>
      </w:r>
      <w:r w:rsidR="00630DC8">
        <w:rPr>
          <w:rFonts w:ascii="Times New Roman" w:hAnsi="Times New Roman"/>
          <w:iCs/>
          <w:sz w:val="24"/>
          <w:szCs w:val="24"/>
        </w:rPr>
        <w:t>. Alguns dos participantes disseram que demoraram um tempo para entender que o encontro seria pela movência das imaterialidades do corpo, pelo que se sente e não pelo que se vê</w:t>
      </w:r>
      <w:r w:rsidR="00857EB7">
        <w:rPr>
          <w:rFonts w:ascii="Times New Roman" w:hAnsi="Times New Roman"/>
          <w:iCs/>
          <w:sz w:val="24"/>
          <w:szCs w:val="24"/>
        </w:rPr>
        <w:t>, pelos sentidos que não reconhecem fronteiras (como pássaros e nuvens que navegam no ar)</w:t>
      </w:r>
      <w:r w:rsidR="00630DC8">
        <w:rPr>
          <w:rFonts w:ascii="Times New Roman" w:hAnsi="Times New Roman"/>
          <w:iCs/>
          <w:sz w:val="24"/>
          <w:szCs w:val="24"/>
        </w:rPr>
        <w:t xml:space="preserve">. </w:t>
      </w:r>
      <w:r w:rsidR="00857EB7">
        <w:rPr>
          <w:rFonts w:ascii="Times New Roman" w:hAnsi="Times New Roman"/>
          <w:iCs/>
          <w:sz w:val="24"/>
          <w:szCs w:val="24"/>
        </w:rPr>
        <w:t>Algumas pessoas t</w:t>
      </w:r>
      <w:r w:rsidR="00630DC8">
        <w:rPr>
          <w:rFonts w:ascii="Times New Roman" w:hAnsi="Times New Roman"/>
          <w:iCs/>
          <w:sz w:val="24"/>
          <w:szCs w:val="24"/>
        </w:rPr>
        <w:t>ardaram a compreender que o encontro seria transmitido por telepatia e não</w:t>
      </w:r>
      <w:r w:rsidR="00857EB7">
        <w:rPr>
          <w:rFonts w:ascii="Times New Roman" w:hAnsi="Times New Roman"/>
          <w:iCs/>
          <w:sz w:val="24"/>
          <w:szCs w:val="24"/>
        </w:rPr>
        <w:t xml:space="preserve"> pelo recurso </w:t>
      </w:r>
      <w:r w:rsidR="00857EB7">
        <w:rPr>
          <w:rFonts w:ascii="Times New Roman" w:hAnsi="Times New Roman"/>
          <w:iCs/>
          <w:sz w:val="24"/>
          <w:szCs w:val="24"/>
        </w:rPr>
        <w:lastRenderedPageBreak/>
        <w:t>digital. T</w:t>
      </w:r>
      <w:r w:rsidR="00630DC8">
        <w:rPr>
          <w:rFonts w:ascii="Times New Roman" w:hAnsi="Times New Roman"/>
          <w:iCs/>
          <w:sz w:val="24"/>
          <w:szCs w:val="24"/>
        </w:rPr>
        <w:t>omamos decisões que desviaram de um enquadramento previsível</w:t>
      </w:r>
      <w:r w:rsidR="00857EB7">
        <w:rPr>
          <w:rFonts w:ascii="Times New Roman" w:hAnsi="Times New Roman"/>
          <w:iCs/>
          <w:sz w:val="24"/>
          <w:szCs w:val="24"/>
        </w:rPr>
        <w:t xml:space="preserve"> e </w:t>
      </w:r>
      <w:r w:rsidR="007B17CD">
        <w:rPr>
          <w:rFonts w:ascii="Times New Roman" w:hAnsi="Times New Roman"/>
          <w:iCs/>
          <w:sz w:val="24"/>
          <w:szCs w:val="24"/>
        </w:rPr>
        <w:t>esse balanço</w:t>
      </w:r>
      <w:r w:rsidR="002673EF">
        <w:rPr>
          <w:rFonts w:ascii="Times New Roman" w:hAnsi="Times New Roman"/>
          <w:iCs/>
          <w:sz w:val="24"/>
          <w:szCs w:val="24"/>
        </w:rPr>
        <w:t>, coletivo,</w:t>
      </w:r>
      <w:r w:rsidR="00630DC8">
        <w:rPr>
          <w:rFonts w:ascii="Times New Roman" w:hAnsi="Times New Roman"/>
          <w:iCs/>
          <w:sz w:val="24"/>
          <w:szCs w:val="24"/>
        </w:rPr>
        <w:t xml:space="preserve"> reverberou e segue reverberando onde possível for.</w:t>
      </w:r>
    </w:p>
    <w:p w14:paraId="3DEA6FFB" w14:textId="67DFB251" w:rsidR="00FC6A31" w:rsidRDefault="00FC6A31" w:rsidP="00513496">
      <w:pPr>
        <w:spacing w:after="0" w:line="360" w:lineRule="auto"/>
        <w:ind w:firstLine="700"/>
        <w:jc w:val="both"/>
        <w:rPr>
          <w:rFonts w:ascii="Times New Roman" w:eastAsia="Times New Roman" w:hAnsi="Times New Roman"/>
          <w:sz w:val="24"/>
          <w:szCs w:val="24"/>
        </w:rPr>
      </w:pPr>
    </w:p>
    <w:p w14:paraId="78EC3315" w14:textId="18709621" w:rsidR="00A26248" w:rsidRDefault="00A26248" w:rsidP="00480130">
      <w:pPr>
        <w:spacing w:after="0" w:line="240" w:lineRule="auto"/>
        <w:jc w:val="both"/>
        <w:rPr>
          <w:rFonts w:ascii="Times New Roman" w:eastAsia="Times New Roman" w:hAnsi="Times New Roman"/>
          <w:sz w:val="20"/>
          <w:szCs w:val="20"/>
          <w:highlight w:val="white"/>
        </w:rPr>
      </w:pPr>
    </w:p>
    <w:p w14:paraId="0000004A" w14:textId="77777777" w:rsidR="00BE7930" w:rsidRPr="00513496" w:rsidRDefault="00595075">
      <w:pPr>
        <w:spacing w:after="0" w:line="276" w:lineRule="auto"/>
        <w:rPr>
          <w:rFonts w:ascii="Times New Roman" w:eastAsia="Times New Roman" w:hAnsi="Times New Roman"/>
          <w:b/>
          <w:sz w:val="24"/>
          <w:szCs w:val="24"/>
        </w:rPr>
      </w:pPr>
      <w:r w:rsidRPr="00513496">
        <w:rPr>
          <w:rFonts w:ascii="Times New Roman" w:eastAsia="Times New Roman" w:hAnsi="Times New Roman" w:hint="cs"/>
          <w:b/>
          <w:sz w:val="24"/>
          <w:szCs w:val="24"/>
        </w:rPr>
        <w:t>REFERÊNCIAS CITADAS</w:t>
      </w:r>
    </w:p>
    <w:p w14:paraId="0000004B" w14:textId="77777777" w:rsidR="00BE7930" w:rsidRPr="00513496" w:rsidRDefault="00BE7930">
      <w:pPr>
        <w:spacing w:after="0" w:line="276" w:lineRule="auto"/>
        <w:rPr>
          <w:rFonts w:ascii="Times New Roman" w:eastAsia="Times New Roman" w:hAnsi="Times New Roman"/>
          <w:sz w:val="24"/>
          <w:szCs w:val="24"/>
        </w:rPr>
      </w:pPr>
    </w:p>
    <w:p w14:paraId="0F40DA9B" w14:textId="5AFB279D" w:rsidR="00480130" w:rsidRPr="009E4FFF" w:rsidRDefault="007C3D49" w:rsidP="009E4FFF">
      <w:pPr>
        <w:spacing w:after="0" w:line="240" w:lineRule="auto"/>
        <w:jc w:val="both"/>
        <w:rPr>
          <w:rFonts w:ascii="Times New Roman" w:eastAsia="Times New Roman" w:hAnsi="Times New Roman"/>
          <w:sz w:val="24"/>
          <w:szCs w:val="24"/>
        </w:rPr>
      </w:pPr>
      <w:r w:rsidRPr="009E4FFF">
        <w:rPr>
          <w:rFonts w:ascii="Times New Roman" w:eastAsia="Times New Roman" w:hAnsi="Times New Roman"/>
          <w:sz w:val="24"/>
          <w:szCs w:val="24"/>
        </w:rPr>
        <w:t xml:space="preserve">FREUD, Sigmund. </w:t>
      </w:r>
      <w:r w:rsidRPr="009E4FFF">
        <w:rPr>
          <w:rFonts w:ascii="Times New Roman" w:eastAsia="Times New Roman" w:hAnsi="Times New Roman"/>
          <w:b/>
          <w:bCs/>
          <w:sz w:val="24"/>
          <w:szCs w:val="24"/>
        </w:rPr>
        <w:t>Novas conferências introdutórias sobre psicanálise</w:t>
      </w:r>
      <w:r w:rsidRPr="009E4FFF">
        <w:rPr>
          <w:rFonts w:ascii="Times New Roman" w:eastAsia="Times New Roman" w:hAnsi="Times New Roman"/>
          <w:sz w:val="24"/>
          <w:szCs w:val="24"/>
        </w:rPr>
        <w:t xml:space="preserve"> (1933. [1932]). </w:t>
      </w:r>
      <w:r w:rsidR="006B0280" w:rsidRPr="009E4FFF">
        <w:rPr>
          <w:rFonts w:ascii="Times New Roman" w:eastAsia="Times New Roman" w:hAnsi="Times New Roman"/>
          <w:sz w:val="24"/>
          <w:szCs w:val="24"/>
        </w:rPr>
        <w:t xml:space="preserve">Acessado em: https:// </w:t>
      </w:r>
      <w:hyperlink r:id="rId8" w:history="1">
        <w:r w:rsidR="006B0280" w:rsidRPr="009E4FFF">
          <w:rPr>
            <w:rFonts w:ascii="Times New Roman" w:hAnsi="Times New Roman"/>
            <w:sz w:val="24"/>
            <w:szCs w:val="24"/>
          </w:rPr>
          <w:t>www.cefas.com.br</w:t>
        </w:r>
      </w:hyperlink>
      <w:r w:rsidR="006B0280" w:rsidRPr="009E4FFF">
        <w:rPr>
          <w:rFonts w:ascii="Times New Roman" w:eastAsia="Times New Roman" w:hAnsi="Times New Roman"/>
          <w:sz w:val="24"/>
          <w:szCs w:val="24"/>
        </w:rPr>
        <w:t xml:space="preserve"> em 14/08/21, às 21h.</w:t>
      </w:r>
    </w:p>
    <w:p w14:paraId="702B8C8C" w14:textId="77777777" w:rsidR="00E73676" w:rsidRPr="009E4FFF" w:rsidRDefault="00E73676" w:rsidP="009E4FFF">
      <w:pPr>
        <w:spacing w:after="0" w:line="240" w:lineRule="auto"/>
        <w:jc w:val="both"/>
        <w:rPr>
          <w:rFonts w:ascii="Times New Roman" w:eastAsia="Times New Roman" w:hAnsi="Times New Roman"/>
          <w:sz w:val="24"/>
          <w:szCs w:val="24"/>
        </w:rPr>
      </w:pPr>
    </w:p>
    <w:p w14:paraId="738E3E35" w14:textId="2CE3C14B" w:rsidR="00E73676" w:rsidRPr="009E4FFF" w:rsidRDefault="00E73676" w:rsidP="009E4FFF">
      <w:pPr>
        <w:spacing w:after="0" w:line="240" w:lineRule="auto"/>
        <w:jc w:val="both"/>
        <w:rPr>
          <w:rFonts w:ascii="Times New Roman" w:eastAsia="Times New Roman" w:hAnsi="Times New Roman"/>
          <w:sz w:val="24"/>
          <w:szCs w:val="24"/>
        </w:rPr>
      </w:pPr>
      <w:r w:rsidRPr="009E4FFF">
        <w:rPr>
          <w:rFonts w:ascii="Times New Roman" w:eastAsia="Times New Roman" w:hAnsi="Times New Roman"/>
          <w:sz w:val="24"/>
          <w:szCs w:val="24"/>
        </w:rPr>
        <w:t xml:space="preserve">INGOLD, Tim. (2020). </w:t>
      </w:r>
      <w:proofErr w:type="spellStart"/>
      <w:r w:rsidRPr="009E4FFF">
        <w:rPr>
          <w:rFonts w:ascii="Times New Roman" w:eastAsia="Times New Roman" w:hAnsi="Times New Roman"/>
          <w:sz w:val="24"/>
          <w:szCs w:val="24"/>
        </w:rPr>
        <w:t>Of</w:t>
      </w:r>
      <w:proofErr w:type="spellEnd"/>
      <w:r w:rsidRPr="009E4FFF">
        <w:rPr>
          <w:rFonts w:ascii="Times New Roman" w:eastAsia="Times New Roman" w:hAnsi="Times New Roman"/>
          <w:sz w:val="24"/>
          <w:szCs w:val="24"/>
        </w:rPr>
        <w:t xml:space="preserve"> </w:t>
      </w:r>
      <w:proofErr w:type="spellStart"/>
      <w:r w:rsidRPr="009E4FFF">
        <w:rPr>
          <w:rFonts w:ascii="Times New Roman" w:eastAsia="Times New Roman" w:hAnsi="Times New Roman"/>
          <w:sz w:val="24"/>
          <w:szCs w:val="24"/>
        </w:rPr>
        <w:t>Work</w:t>
      </w:r>
      <w:proofErr w:type="spellEnd"/>
      <w:r w:rsidRPr="009E4FFF">
        <w:rPr>
          <w:rFonts w:ascii="Times New Roman" w:eastAsia="Times New Roman" w:hAnsi="Times New Roman"/>
          <w:sz w:val="24"/>
          <w:szCs w:val="24"/>
        </w:rPr>
        <w:t xml:space="preserve"> </w:t>
      </w:r>
      <w:proofErr w:type="spellStart"/>
      <w:r w:rsidRPr="009E4FFF">
        <w:rPr>
          <w:rFonts w:ascii="Times New Roman" w:eastAsia="Times New Roman" w:hAnsi="Times New Roman"/>
          <w:sz w:val="24"/>
          <w:szCs w:val="24"/>
        </w:rPr>
        <w:t>and</w:t>
      </w:r>
      <w:proofErr w:type="spellEnd"/>
      <w:r w:rsidRPr="009E4FFF">
        <w:rPr>
          <w:rFonts w:ascii="Times New Roman" w:eastAsia="Times New Roman" w:hAnsi="Times New Roman"/>
          <w:sz w:val="24"/>
          <w:szCs w:val="24"/>
        </w:rPr>
        <w:t xml:space="preserve"> Words: </w:t>
      </w:r>
      <w:proofErr w:type="spellStart"/>
      <w:r w:rsidRPr="009E4FFF">
        <w:rPr>
          <w:rFonts w:ascii="Times New Roman" w:eastAsia="Times New Roman" w:hAnsi="Times New Roman"/>
          <w:sz w:val="24"/>
          <w:szCs w:val="24"/>
        </w:rPr>
        <w:t>Craft</w:t>
      </w:r>
      <w:proofErr w:type="spellEnd"/>
      <w:r w:rsidRPr="009E4FFF">
        <w:rPr>
          <w:rFonts w:ascii="Times New Roman" w:eastAsia="Times New Roman" w:hAnsi="Times New Roman"/>
          <w:sz w:val="24"/>
          <w:szCs w:val="24"/>
        </w:rPr>
        <w:t xml:space="preserve"> as a Way </w:t>
      </w:r>
      <w:proofErr w:type="spellStart"/>
      <w:r w:rsidRPr="009E4FFF">
        <w:rPr>
          <w:rFonts w:ascii="Times New Roman" w:eastAsia="Times New Roman" w:hAnsi="Times New Roman"/>
          <w:sz w:val="24"/>
          <w:szCs w:val="24"/>
        </w:rPr>
        <w:t>of</w:t>
      </w:r>
      <w:proofErr w:type="spellEnd"/>
      <w:r w:rsidRPr="009E4FFF">
        <w:rPr>
          <w:rFonts w:ascii="Times New Roman" w:eastAsia="Times New Roman" w:hAnsi="Times New Roman"/>
          <w:sz w:val="24"/>
          <w:szCs w:val="24"/>
        </w:rPr>
        <w:t xml:space="preserve"> </w:t>
      </w:r>
      <w:proofErr w:type="spellStart"/>
      <w:r w:rsidRPr="009E4FFF">
        <w:rPr>
          <w:rFonts w:ascii="Times New Roman" w:eastAsia="Times New Roman" w:hAnsi="Times New Roman"/>
          <w:sz w:val="24"/>
          <w:szCs w:val="24"/>
        </w:rPr>
        <w:t>Telling</w:t>
      </w:r>
      <w:proofErr w:type="spellEnd"/>
      <w:r w:rsidRPr="009E4FFF">
        <w:rPr>
          <w:rFonts w:ascii="Times New Roman" w:eastAsia="Times New Roman" w:hAnsi="Times New Roman"/>
          <w:sz w:val="24"/>
          <w:szCs w:val="24"/>
        </w:rPr>
        <w:t xml:space="preserve">. </w:t>
      </w:r>
      <w:proofErr w:type="spellStart"/>
      <w:r w:rsidRPr="009E4FFF">
        <w:rPr>
          <w:rFonts w:ascii="Times New Roman" w:eastAsia="Times New Roman" w:hAnsi="Times New Roman"/>
          <w:b/>
          <w:bCs/>
          <w:sz w:val="24"/>
          <w:szCs w:val="24"/>
        </w:rPr>
        <w:t>European</w:t>
      </w:r>
      <w:proofErr w:type="spellEnd"/>
      <w:r w:rsidRPr="009E4FFF">
        <w:rPr>
          <w:rFonts w:ascii="Times New Roman" w:eastAsia="Times New Roman" w:hAnsi="Times New Roman"/>
          <w:b/>
          <w:bCs/>
          <w:sz w:val="24"/>
          <w:szCs w:val="24"/>
        </w:rPr>
        <w:t xml:space="preserve"> </w:t>
      </w:r>
      <w:proofErr w:type="spellStart"/>
      <w:r w:rsidRPr="009E4FFF">
        <w:rPr>
          <w:rFonts w:ascii="Times New Roman" w:eastAsia="Times New Roman" w:hAnsi="Times New Roman"/>
          <w:b/>
          <w:bCs/>
          <w:sz w:val="24"/>
          <w:szCs w:val="24"/>
        </w:rPr>
        <w:t>Journal</w:t>
      </w:r>
      <w:proofErr w:type="spellEnd"/>
      <w:r w:rsidRPr="009E4FFF">
        <w:rPr>
          <w:rFonts w:ascii="Times New Roman" w:eastAsia="Times New Roman" w:hAnsi="Times New Roman"/>
          <w:b/>
          <w:bCs/>
          <w:sz w:val="24"/>
          <w:szCs w:val="24"/>
        </w:rPr>
        <w:t xml:space="preserve"> </w:t>
      </w:r>
      <w:proofErr w:type="spellStart"/>
      <w:r w:rsidRPr="009E4FFF">
        <w:rPr>
          <w:rFonts w:ascii="Times New Roman" w:eastAsia="Times New Roman" w:hAnsi="Times New Roman"/>
          <w:b/>
          <w:bCs/>
          <w:sz w:val="24"/>
          <w:szCs w:val="24"/>
        </w:rPr>
        <w:t>of</w:t>
      </w:r>
      <w:proofErr w:type="spellEnd"/>
      <w:r w:rsidRPr="009E4FFF">
        <w:rPr>
          <w:rFonts w:ascii="Times New Roman" w:eastAsia="Times New Roman" w:hAnsi="Times New Roman"/>
          <w:b/>
          <w:bCs/>
          <w:sz w:val="24"/>
          <w:szCs w:val="24"/>
        </w:rPr>
        <w:t xml:space="preserve"> </w:t>
      </w:r>
      <w:proofErr w:type="spellStart"/>
      <w:r w:rsidRPr="009E4FFF">
        <w:rPr>
          <w:rFonts w:ascii="Times New Roman" w:eastAsia="Times New Roman" w:hAnsi="Times New Roman"/>
          <w:b/>
          <w:bCs/>
          <w:sz w:val="24"/>
          <w:szCs w:val="24"/>
        </w:rPr>
        <w:t>Creative</w:t>
      </w:r>
      <w:proofErr w:type="spellEnd"/>
      <w:r w:rsidRPr="009E4FFF">
        <w:rPr>
          <w:rFonts w:ascii="Times New Roman" w:eastAsia="Times New Roman" w:hAnsi="Times New Roman"/>
          <w:b/>
          <w:bCs/>
          <w:sz w:val="24"/>
          <w:szCs w:val="24"/>
        </w:rPr>
        <w:t xml:space="preserve"> </w:t>
      </w:r>
      <w:proofErr w:type="spellStart"/>
      <w:r w:rsidRPr="009E4FFF">
        <w:rPr>
          <w:rFonts w:ascii="Times New Roman" w:eastAsia="Times New Roman" w:hAnsi="Times New Roman"/>
          <w:b/>
          <w:bCs/>
          <w:sz w:val="24"/>
          <w:szCs w:val="24"/>
        </w:rPr>
        <w:t>Practices</w:t>
      </w:r>
      <w:proofErr w:type="spellEnd"/>
      <w:r w:rsidRPr="009E4FFF">
        <w:rPr>
          <w:rFonts w:ascii="Times New Roman" w:eastAsia="Times New Roman" w:hAnsi="Times New Roman"/>
          <w:b/>
          <w:bCs/>
          <w:sz w:val="24"/>
          <w:szCs w:val="24"/>
        </w:rPr>
        <w:t xml:space="preserve"> in </w:t>
      </w:r>
      <w:proofErr w:type="spellStart"/>
      <w:r w:rsidRPr="009E4FFF">
        <w:rPr>
          <w:rFonts w:ascii="Times New Roman" w:eastAsia="Times New Roman" w:hAnsi="Times New Roman"/>
          <w:b/>
          <w:bCs/>
          <w:sz w:val="24"/>
          <w:szCs w:val="24"/>
        </w:rPr>
        <w:t>Cities</w:t>
      </w:r>
      <w:proofErr w:type="spellEnd"/>
      <w:r w:rsidRPr="009E4FFF">
        <w:rPr>
          <w:rFonts w:ascii="Times New Roman" w:eastAsia="Times New Roman" w:hAnsi="Times New Roman"/>
          <w:b/>
          <w:bCs/>
          <w:sz w:val="24"/>
          <w:szCs w:val="24"/>
        </w:rPr>
        <w:t xml:space="preserve"> </w:t>
      </w:r>
      <w:proofErr w:type="spellStart"/>
      <w:r w:rsidRPr="009E4FFF">
        <w:rPr>
          <w:rFonts w:ascii="Times New Roman" w:eastAsia="Times New Roman" w:hAnsi="Times New Roman"/>
          <w:b/>
          <w:bCs/>
          <w:sz w:val="24"/>
          <w:szCs w:val="24"/>
        </w:rPr>
        <w:t>and</w:t>
      </w:r>
      <w:proofErr w:type="spellEnd"/>
      <w:r w:rsidRPr="009E4FFF">
        <w:rPr>
          <w:rFonts w:ascii="Times New Roman" w:eastAsia="Times New Roman" w:hAnsi="Times New Roman"/>
          <w:b/>
          <w:bCs/>
          <w:sz w:val="24"/>
          <w:szCs w:val="24"/>
        </w:rPr>
        <w:t xml:space="preserve"> </w:t>
      </w:r>
      <w:proofErr w:type="spellStart"/>
      <w:r w:rsidRPr="009E4FFF">
        <w:rPr>
          <w:rFonts w:ascii="Times New Roman" w:eastAsia="Times New Roman" w:hAnsi="Times New Roman"/>
          <w:b/>
          <w:bCs/>
          <w:sz w:val="24"/>
          <w:szCs w:val="24"/>
        </w:rPr>
        <w:t>Landscapes</w:t>
      </w:r>
      <w:proofErr w:type="spellEnd"/>
      <w:r w:rsidRPr="009E4FFF">
        <w:rPr>
          <w:rFonts w:ascii="Times New Roman" w:eastAsia="Times New Roman" w:hAnsi="Times New Roman"/>
          <w:b/>
          <w:bCs/>
          <w:sz w:val="24"/>
          <w:szCs w:val="24"/>
        </w:rPr>
        <w:t>,</w:t>
      </w:r>
      <w:r w:rsidRPr="009E4FFF">
        <w:rPr>
          <w:rFonts w:ascii="Times New Roman" w:eastAsia="Times New Roman" w:hAnsi="Times New Roman"/>
          <w:sz w:val="24"/>
          <w:szCs w:val="24"/>
        </w:rPr>
        <w:t xml:space="preserve"> 2(2), 5-17. </w:t>
      </w:r>
      <w:r w:rsidR="009E4FFF">
        <w:rPr>
          <w:rFonts w:ascii="Times New Roman" w:eastAsia="Times New Roman" w:hAnsi="Times New Roman"/>
          <w:sz w:val="24"/>
          <w:szCs w:val="24"/>
        </w:rPr>
        <w:t xml:space="preserve"> Disponível em: </w:t>
      </w:r>
      <w:hyperlink r:id="rId9" w:history="1">
        <w:r w:rsidR="009E4FFF" w:rsidRPr="00BA1673">
          <w:rPr>
            <w:rStyle w:val="Hyperlink"/>
            <w:rFonts w:ascii="Times New Roman" w:eastAsia="Times New Roman" w:hAnsi="Times New Roman"/>
            <w:sz w:val="24"/>
            <w:szCs w:val="24"/>
          </w:rPr>
          <w:t>https://doi.org/10.6092/issn.2612-0496/10447</w:t>
        </w:r>
      </w:hyperlink>
      <w:r w:rsidR="009E4FFF">
        <w:rPr>
          <w:rFonts w:ascii="Times New Roman" w:eastAsia="Times New Roman" w:hAnsi="Times New Roman"/>
          <w:sz w:val="24"/>
          <w:szCs w:val="24"/>
        </w:rPr>
        <w:t>. Acesso em: 28/09/21</w:t>
      </w:r>
    </w:p>
    <w:p w14:paraId="18B0FA9C" w14:textId="4BCFF608" w:rsidR="00E73676" w:rsidRPr="009E4FFF" w:rsidRDefault="00E73676" w:rsidP="009E4FFF">
      <w:pPr>
        <w:spacing w:after="0" w:line="240" w:lineRule="auto"/>
        <w:jc w:val="both"/>
        <w:rPr>
          <w:rFonts w:ascii="Times New Roman" w:eastAsia="Times New Roman" w:hAnsi="Times New Roman"/>
          <w:sz w:val="24"/>
          <w:szCs w:val="24"/>
        </w:rPr>
      </w:pPr>
    </w:p>
    <w:p w14:paraId="7198953F" w14:textId="517F773F" w:rsidR="009E4FFF" w:rsidRPr="009E4FFF" w:rsidRDefault="00B04510" w:rsidP="009E4FFF">
      <w:pPr>
        <w:jc w:val="both"/>
        <w:rPr>
          <w:rFonts w:ascii="Times New Roman" w:hAnsi="Times New Roman"/>
          <w:sz w:val="24"/>
          <w:szCs w:val="24"/>
        </w:rPr>
      </w:pPr>
      <w:r w:rsidRPr="009E4FFF">
        <w:rPr>
          <w:rFonts w:ascii="Times New Roman" w:eastAsia="Times New Roman" w:hAnsi="Times New Roman"/>
          <w:sz w:val="24"/>
          <w:szCs w:val="24"/>
        </w:rPr>
        <w:t xml:space="preserve">KAPLAN, </w:t>
      </w:r>
      <w:proofErr w:type="spellStart"/>
      <w:r w:rsidRPr="009E4FFF">
        <w:rPr>
          <w:rFonts w:ascii="Times New Roman" w:eastAsia="Times New Roman" w:hAnsi="Times New Roman"/>
          <w:sz w:val="24"/>
          <w:szCs w:val="24"/>
        </w:rPr>
        <w:t>Alln</w:t>
      </w:r>
      <w:proofErr w:type="spellEnd"/>
      <w:r w:rsidRPr="009E4FFF">
        <w:rPr>
          <w:rFonts w:ascii="Times New Roman" w:eastAsia="Times New Roman" w:hAnsi="Times New Roman"/>
          <w:sz w:val="24"/>
          <w:szCs w:val="24"/>
        </w:rPr>
        <w:t xml:space="preserve">; DAVIDOFF, Sue. </w:t>
      </w:r>
      <w:r w:rsidR="009E4FFF" w:rsidRPr="009E4FFF">
        <w:rPr>
          <w:rFonts w:ascii="Times New Roman" w:eastAsia="Times New Roman" w:hAnsi="Times New Roman"/>
          <w:b/>
          <w:bCs/>
          <w:sz w:val="24"/>
          <w:szCs w:val="24"/>
        </w:rPr>
        <w:t>Ativismo delicado.</w:t>
      </w:r>
      <w:r w:rsidR="009E4FFF" w:rsidRPr="009E4FFF">
        <w:rPr>
          <w:rFonts w:ascii="Times New Roman" w:eastAsia="Times New Roman" w:hAnsi="Times New Roman"/>
          <w:sz w:val="24"/>
          <w:szCs w:val="24"/>
        </w:rPr>
        <w:t xml:space="preserve"> Cidade do Cabo: </w:t>
      </w:r>
      <w:proofErr w:type="spellStart"/>
      <w:r w:rsidR="009E4FFF" w:rsidRPr="009E4FFF">
        <w:rPr>
          <w:rFonts w:ascii="Times New Roman" w:eastAsia="Times New Roman" w:hAnsi="Times New Roman"/>
          <w:sz w:val="24"/>
          <w:szCs w:val="24"/>
        </w:rPr>
        <w:t>Proteus</w:t>
      </w:r>
      <w:proofErr w:type="spellEnd"/>
      <w:r w:rsidR="009E4FFF" w:rsidRPr="009E4FFF">
        <w:rPr>
          <w:rFonts w:ascii="Times New Roman" w:eastAsia="Times New Roman" w:hAnsi="Times New Roman"/>
          <w:sz w:val="24"/>
          <w:szCs w:val="24"/>
        </w:rPr>
        <w:t xml:space="preserve"> </w:t>
      </w:r>
      <w:proofErr w:type="spellStart"/>
      <w:r w:rsidR="009E4FFF" w:rsidRPr="009E4FFF">
        <w:rPr>
          <w:rFonts w:ascii="Times New Roman" w:eastAsia="Times New Roman" w:hAnsi="Times New Roman"/>
          <w:sz w:val="24"/>
          <w:szCs w:val="24"/>
        </w:rPr>
        <w:t>Initiative</w:t>
      </w:r>
      <w:proofErr w:type="spellEnd"/>
      <w:r w:rsidR="009E4FFF" w:rsidRPr="009E4FFF">
        <w:rPr>
          <w:rFonts w:ascii="Times New Roman" w:eastAsia="Times New Roman" w:hAnsi="Times New Roman"/>
          <w:sz w:val="24"/>
          <w:szCs w:val="24"/>
        </w:rPr>
        <w:t>.</w:t>
      </w:r>
      <w:r w:rsidR="009E4FFF">
        <w:rPr>
          <w:rFonts w:ascii="Times New Roman" w:eastAsia="Times New Roman" w:hAnsi="Times New Roman"/>
          <w:sz w:val="24"/>
          <w:szCs w:val="24"/>
        </w:rPr>
        <w:t xml:space="preserve"> </w:t>
      </w:r>
      <w:r w:rsidR="009E4FFF" w:rsidRPr="009E4FFF">
        <w:rPr>
          <w:rFonts w:ascii="Times New Roman" w:eastAsia="Times New Roman" w:hAnsi="Times New Roman"/>
          <w:sz w:val="24"/>
          <w:szCs w:val="24"/>
        </w:rPr>
        <w:t>Disponível</w:t>
      </w:r>
      <w:r w:rsidR="009E4FFF">
        <w:rPr>
          <w:rFonts w:ascii="Times New Roman" w:eastAsia="Times New Roman" w:hAnsi="Times New Roman"/>
          <w:sz w:val="24"/>
          <w:szCs w:val="24"/>
        </w:rPr>
        <w:t xml:space="preserve"> </w:t>
      </w:r>
      <w:r w:rsidR="009E4FFF" w:rsidRPr="009E4FFF">
        <w:rPr>
          <w:rFonts w:ascii="Times New Roman" w:eastAsia="Times New Roman" w:hAnsi="Times New Roman"/>
          <w:sz w:val="24"/>
          <w:szCs w:val="24"/>
        </w:rPr>
        <w:t>em &lt;</w:t>
      </w:r>
      <w:hyperlink r:id="rId10" w:history="1">
        <w:r w:rsidR="009E4FFF" w:rsidRPr="009E4FFF">
          <w:rPr>
            <w:rStyle w:val="Hyperlink"/>
            <w:rFonts w:ascii="Times New Roman" w:hAnsi="Times New Roman"/>
            <w:sz w:val="24"/>
            <w:szCs w:val="24"/>
          </w:rPr>
          <w:t>http://www.institutofonte.org.br/sites/default/files/O%20Ativismo%20Delicado%20-%20Final%20PDF%20version%202014.pdf</w:t>
        </w:r>
      </w:hyperlink>
      <w:r w:rsidR="009E4FFF" w:rsidRPr="009E4FFF">
        <w:rPr>
          <w:rFonts w:ascii="Times New Roman" w:hAnsi="Times New Roman"/>
          <w:sz w:val="24"/>
          <w:szCs w:val="24"/>
        </w:rPr>
        <w:t>&gt; Acesso em: 28/09/21</w:t>
      </w:r>
    </w:p>
    <w:p w14:paraId="041E735E" w14:textId="05A27A31" w:rsidR="00B04510" w:rsidRPr="009E4FFF" w:rsidRDefault="00B04510" w:rsidP="009E4FFF">
      <w:pPr>
        <w:spacing w:after="0" w:line="240" w:lineRule="auto"/>
        <w:jc w:val="both"/>
        <w:rPr>
          <w:rFonts w:ascii="Times New Roman" w:eastAsia="Times New Roman" w:hAnsi="Times New Roman"/>
          <w:sz w:val="24"/>
          <w:szCs w:val="24"/>
        </w:rPr>
      </w:pPr>
    </w:p>
    <w:p w14:paraId="5FD99B00" w14:textId="3A1C2A57" w:rsidR="00E73676" w:rsidRPr="009E4FFF" w:rsidRDefault="00E73676" w:rsidP="009E4FFF">
      <w:pPr>
        <w:spacing w:after="0" w:line="240" w:lineRule="auto"/>
        <w:jc w:val="both"/>
        <w:rPr>
          <w:rFonts w:ascii="Times New Roman" w:eastAsia="Times New Roman" w:hAnsi="Times New Roman"/>
          <w:sz w:val="24"/>
          <w:szCs w:val="24"/>
        </w:rPr>
      </w:pPr>
      <w:r w:rsidRPr="009E4FFF">
        <w:rPr>
          <w:rFonts w:ascii="Times New Roman" w:eastAsia="Times New Roman" w:hAnsi="Times New Roman"/>
          <w:sz w:val="24"/>
          <w:szCs w:val="24"/>
        </w:rPr>
        <w:t xml:space="preserve">LAPOUJADE, David. </w:t>
      </w:r>
      <w:r w:rsidRPr="009E4FFF">
        <w:rPr>
          <w:rFonts w:ascii="Times New Roman" w:eastAsia="Times New Roman" w:hAnsi="Times New Roman"/>
          <w:b/>
          <w:bCs/>
          <w:sz w:val="24"/>
          <w:szCs w:val="24"/>
        </w:rPr>
        <w:t>William James, a construção da experiência.</w:t>
      </w:r>
      <w:r w:rsidRPr="009E4FFF">
        <w:rPr>
          <w:rFonts w:ascii="Times New Roman" w:eastAsia="Times New Roman" w:hAnsi="Times New Roman"/>
          <w:sz w:val="24"/>
          <w:szCs w:val="24"/>
        </w:rPr>
        <w:t xml:space="preserve"> São Paulo: n-1 edições, 2017.</w:t>
      </w:r>
    </w:p>
    <w:p w14:paraId="2AE378D7" w14:textId="77777777" w:rsidR="00E73676" w:rsidRPr="009E4FFF" w:rsidRDefault="00E73676" w:rsidP="009E4FFF">
      <w:pPr>
        <w:spacing w:line="360" w:lineRule="auto"/>
        <w:jc w:val="both"/>
        <w:rPr>
          <w:rFonts w:ascii="Times New Roman" w:eastAsia="Times New Roman" w:hAnsi="Times New Roman"/>
          <w:sz w:val="24"/>
          <w:szCs w:val="24"/>
        </w:rPr>
      </w:pPr>
    </w:p>
    <w:p w14:paraId="00000068" w14:textId="43B198D4" w:rsidR="00BE7930" w:rsidRPr="009E4FFF" w:rsidRDefault="00BE7930" w:rsidP="009E4FFF">
      <w:pPr>
        <w:jc w:val="both"/>
        <w:rPr>
          <w:rFonts w:ascii="Times New Roman" w:eastAsia="Times New Roman" w:hAnsi="Times New Roman"/>
          <w:bCs/>
          <w:sz w:val="24"/>
          <w:szCs w:val="24"/>
        </w:rPr>
      </w:pPr>
    </w:p>
    <w:sectPr w:rsidR="00BE7930" w:rsidRPr="009E4FFF">
      <w:footerReference w:type="even" r:id="rId11"/>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F8C2" w14:textId="77777777" w:rsidR="00EC2CFA" w:rsidRDefault="00EC2CFA">
      <w:pPr>
        <w:spacing w:after="0" w:line="240" w:lineRule="auto"/>
      </w:pPr>
      <w:r>
        <w:separator/>
      </w:r>
    </w:p>
  </w:endnote>
  <w:endnote w:type="continuationSeparator" w:id="0">
    <w:p w14:paraId="545BF0CD" w14:textId="77777777" w:rsidR="00EC2CFA" w:rsidRDefault="00EC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74476878"/>
      <w:docPartObj>
        <w:docPartGallery w:val="Page Numbers (Bottom of Page)"/>
        <w:docPartUnique/>
      </w:docPartObj>
    </w:sdtPr>
    <w:sdtEndPr>
      <w:rPr>
        <w:rStyle w:val="Nmerodepgina"/>
      </w:rPr>
    </w:sdtEndPr>
    <w:sdtContent>
      <w:p w14:paraId="3C4E1D86" w14:textId="019915F3" w:rsidR="00513496" w:rsidRDefault="00513496" w:rsidP="00263B82">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8F223A4" w14:textId="77777777" w:rsidR="00513496" w:rsidRDefault="005134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89004581"/>
      <w:docPartObj>
        <w:docPartGallery w:val="Page Numbers (Bottom of Page)"/>
        <w:docPartUnique/>
      </w:docPartObj>
    </w:sdtPr>
    <w:sdtEndPr>
      <w:rPr>
        <w:rStyle w:val="Nmerodepgina"/>
      </w:rPr>
    </w:sdtEndPr>
    <w:sdtContent>
      <w:p w14:paraId="308953AE" w14:textId="17E60906" w:rsidR="00513496" w:rsidRDefault="00513496" w:rsidP="00263B82">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2E544B4" w14:textId="77777777" w:rsidR="00513496" w:rsidRDefault="005134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764D" w14:textId="77777777" w:rsidR="00EC2CFA" w:rsidRDefault="00EC2CFA">
      <w:pPr>
        <w:spacing w:after="0" w:line="240" w:lineRule="auto"/>
      </w:pPr>
      <w:r>
        <w:separator/>
      </w:r>
    </w:p>
  </w:footnote>
  <w:footnote w:type="continuationSeparator" w:id="0">
    <w:p w14:paraId="00E3CBF5" w14:textId="77777777" w:rsidR="00EC2CFA" w:rsidRDefault="00EC2CFA">
      <w:pPr>
        <w:spacing w:after="0" w:line="240" w:lineRule="auto"/>
      </w:pPr>
      <w:r>
        <w:continuationSeparator/>
      </w:r>
    </w:p>
  </w:footnote>
  <w:footnote w:id="1">
    <w:p w14:paraId="7DD63689" w14:textId="77777777" w:rsidR="00FC6A31" w:rsidRPr="00B46955" w:rsidRDefault="00513496" w:rsidP="00FC6A31">
      <w:pPr>
        <w:spacing w:after="0" w:line="240" w:lineRule="auto"/>
        <w:jc w:val="both"/>
        <w:textAlignment w:val="baseline"/>
        <w:rPr>
          <w:rFonts w:asciiTheme="minorHAnsi" w:hAnsiTheme="minorHAnsi" w:cstheme="minorHAnsi"/>
          <w:iCs/>
          <w:sz w:val="20"/>
          <w:szCs w:val="20"/>
        </w:rPr>
      </w:pPr>
      <w:r>
        <w:rPr>
          <w:rStyle w:val="Refdenotaderodap"/>
        </w:rPr>
        <w:footnoteRef/>
      </w:r>
      <w:r>
        <w:t xml:space="preserve"> </w:t>
      </w:r>
      <w:r w:rsidR="00FC6A31" w:rsidRPr="00B46955">
        <w:rPr>
          <w:rFonts w:asciiTheme="minorHAnsi" w:hAnsiTheme="minorHAnsi" w:cstheme="minorHAnsi"/>
          <w:iCs/>
          <w:sz w:val="20"/>
          <w:szCs w:val="20"/>
        </w:rPr>
        <w:t xml:space="preserve">Multiartista: bailarina, fotógrafa, atriz, escritora, </w:t>
      </w:r>
      <w:proofErr w:type="spellStart"/>
      <w:r w:rsidR="00FC6A31" w:rsidRPr="00B46955">
        <w:rPr>
          <w:rFonts w:asciiTheme="minorHAnsi" w:hAnsiTheme="minorHAnsi" w:cstheme="minorHAnsi"/>
          <w:iCs/>
          <w:sz w:val="20"/>
          <w:szCs w:val="20"/>
        </w:rPr>
        <w:t>dj</w:t>
      </w:r>
      <w:proofErr w:type="spellEnd"/>
      <w:r w:rsidR="00FC6A31" w:rsidRPr="00B46955">
        <w:rPr>
          <w:rFonts w:asciiTheme="minorHAnsi" w:hAnsiTheme="minorHAnsi" w:cstheme="minorHAnsi"/>
          <w:iCs/>
          <w:sz w:val="20"/>
          <w:szCs w:val="20"/>
        </w:rPr>
        <w:t xml:space="preserve">. Realizou estágio Pós Doutoral em Artes pela </w:t>
      </w:r>
      <w:proofErr w:type="spellStart"/>
      <w:r w:rsidR="00FC6A31" w:rsidRPr="00B46955">
        <w:rPr>
          <w:rFonts w:asciiTheme="minorHAnsi" w:hAnsiTheme="minorHAnsi" w:cstheme="minorHAnsi"/>
          <w:iCs/>
          <w:sz w:val="20"/>
          <w:szCs w:val="20"/>
        </w:rPr>
        <w:t>Universitát</w:t>
      </w:r>
      <w:proofErr w:type="spellEnd"/>
      <w:r w:rsidR="00FC6A31" w:rsidRPr="00B46955">
        <w:rPr>
          <w:rFonts w:asciiTheme="minorHAnsi" w:hAnsiTheme="minorHAnsi" w:cstheme="minorHAnsi"/>
          <w:iCs/>
          <w:sz w:val="20"/>
          <w:szCs w:val="20"/>
        </w:rPr>
        <w:t xml:space="preserve"> de Barcelona, onde ministrou aulas com Jorge Larrosa </w:t>
      </w:r>
      <w:proofErr w:type="spellStart"/>
      <w:r w:rsidR="00FC6A31" w:rsidRPr="00B46955">
        <w:rPr>
          <w:rFonts w:asciiTheme="minorHAnsi" w:hAnsiTheme="minorHAnsi" w:cstheme="minorHAnsi"/>
          <w:iCs/>
          <w:sz w:val="20"/>
          <w:szCs w:val="20"/>
        </w:rPr>
        <w:t>Bondía</w:t>
      </w:r>
      <w:proofErr w:type="spellEnd"/>
      <w:r w:rsidR="00FC6A31" w:rsidRPr="00B46955">
        <w:rPr>
          <w:rFonts w:asciiTheme="minorHAnsi" w:hAnsiTheme="minorHAnsi" w:cstheme="minorHAnsi"/>
          <w:iCs/>
          <w:sz w:val="20"/>
          <w:szCs w:val="20"/>
        </w:rPr>
        <w:t xml:space="preserve">. Implantou o curso de Dança da Universidade Federal de Uberlândia. Docente dos cursos de Graduação em Dança da Universidade Federal do Ceará. Publicou diversos artigos e os seguintes livros: Dramaturgia do corpo-espaço e territorialidade; Danças brasileiras contemporâneas: um caleidoscópio; Corpos em quatro atos; Mapas e percursos, estudos de cena; Múltiplos olhares sobre processos </w:t>
      </w:r>
      <w:proofErr w:type="spellStart"/>
      <w:r w:rsidR="00FC6A31" w:rsidRPr="00B46955">
        <w:rPr>
          <w:rFonts w:asciiTheme="minorHAnsi" w:hAnsiTheme="minorHAnsi" w:cstheme="minorHAnsi"/>
          <w:iCs/>
          <w:sz w:val="20"/>
          <w:szCs w:val="20"/>
        </w:rPr>
        <w:t>descoloniais</w:t>
      </w:r>
      <w:proofErr w:type="spellEnd"/>
      <w:r w:rsidR="00FC6A31" w:rsidRPr="00B46955">
        <w:rPr>
          <w:rFonts w:asciiTheme="minorHAnsi" w:hAnsiTheme="minorHAnsi" w:cstheme="minorHAnsi"/>
          <w:iCs/>
          <w:sz w:val="20"/>
          <w:szCs w:val="20"/>
        </w:rPr>
        <w:t xml:space="preserve"> nas Artes Cênicas; Abordagens sobre improvisação na dança contemporânea; </w:t>
      </w:r>
      <w:proofErr w:type="spellStart"/>
      <w:r w:rsidR="00FC6A31" w:rsidRPr="00B46955">
        <w:rPr>
          <w:rFonts w:asciiTheme="minorHAnsi" w:hAnsiTheme="minorHAnsi" w:cstheme="minorHAnsi"/>
          <w:iCs/>
          <w:sz w:val="20"/>
          <w:szCs w:val="20"/>
        </w:rPr>
        <w:t>Safety</w:t>
      </w:r>
      <w:proofErr w:type="spellEnd"/>
      <w:r w:rsidR="00FC6A31" w:rsidRPr="00B46955">
        <w:rPr>
          <w:rFonts w:asciiTheme="minorHAnsi" w:hAnsiTheme="minorHAnsi" w:cstheme="minorHAnsi"/>
          <w:iCs/>
          <w:sz w:val="20"/>
          <w:szCs w:val="20"/>
        </w:rPr>
        <w:t xml:space="preserve"> </w:t>
      </w:r>
      <w:proofErr w:type="spellStart"/>
      <w:r w:rsidR="00FC6A31" w:rsidRPr="00B46955">
        <w:rPr>
          <w:rFonts w:asciiTheme="minorHAnsi" w:hAnsiTheme="minorHAnsi" w:cstheme="minorHAnsi"/>
          <w:iCs/>
          <w:sz w:val="20"/>
          <w:szCs w:val="20"/>
        </w:rPr>
        <w:t>Distance</w:t>
      </w:r>
      <w:proofErr w:type="spellEnd"/>
      <w:r w:rsidR="00FC6A31" w:rsidRPr="00B46955">
        <w:rPr>
          <w:rFonts w:asciiTheme="minorHAnsi" w:hAnsiTheme="minorHAnsi" w:cstheme="minorHAnsi"/>
          <w:iCs/>
          <w:sz w:val="20"/>
          <w:szCs w:val="20"/>
        </w:rPr>
        <w:t xml:space="preserve"> (</w:t>
      </w:r>
      <w:proofErr w:type="spellStart"/>
      <w:r w:rsidR="00FC6A31" w:rsidRPr="00B46955">
        <w:rPr>
          <w:rFonts w:asciiTheme="minorHAnsi" w:hAnsiTheme="minorHAnsi" w:cstheme="minorHAnsi"/>
          <w:iCs/>
          <w:sz w:val="20"/>
          <w:szCs w:val="20"/>
        </w:rPr>
        <w:t>fotolivro</w:t>
      </w:r>
      <w:proofErr w:type="spellEnd"/>
      <w:r w:rsidR="00FC6A31" w:rsidRPr="00B46955">
        <w:rPr>
          <w:rFonts w:asciiTheme="minorHAnsi" w:hAnsiTheme="minorHAnsi" w:cstheme="minorHAnsi"/>
          <w:iCs/>
          <w:sz w:val="20"/>
          <w:szCs w:val="20"/>
        </w:rPr>
        <w:t xml:space="preserve"> – ebook); </w:t>
      </w:r>
      <w:proofErr w:type="spellStart"/>
      <w:r w:rsidR="00FC6A31" w:rsidRPr="00B46955">
        <w:rPr>
          <w:rFonts w:asciiTheme="minorHAnsi" w:hAnsiTheme="minorHAnsi" w:cstheme="minorHAnsi"/>
          <w:iCs/>
          <w:sz w:val="20"/>
          <w:szCs w:val="20"/>
        </w:rPr>
        <w:t>Cifuno</w:t>
      </w:r>
      <w:proofErr w:type="spellEnd"/>
      <w:r w:rsidR="00FC6A31" w:rsidRPr="00B46955">
        <w:rPr>
          <w:rFonts w:asciiTheme="minorHAnsi" w:hAnsiTheme="minorHAnsi" w:cstheme="minorHAnsi"/>
          <w:iCs/>
          <w:sz w:val="20"/>
          <w:szCs w:val="20"/>
        </w:rPr>
        <w:t xml:space="preserve"> – pulsação África (</w:t>
      </w:r>
      <w:proofErr w:type="spellStart"/>
      <w:r w:rsidR="00FC6A31" w:rsidRPr="00B46955">
        <w:rPr>
          <w:rFonts w:asciiTheme="minorHAnsi" w:hAnsiTheme="minorHAnsi" w:cstheme="minorHAnsi"/>
          <w:iCs/>
          <w:sz w:val="20"/>
          <w:szCs w:val="20"/>
        </w:rPr>
        <w:t>fotolivro</w:t>
      </w:r>
      <w:proofErr w:type="spellEnd"/>
      <w:r w:rsidR="00FC6A31" w:rsidRPr="00B46955">
        <w:rPr>
          <w:rFonts w:asciiTheme="minorHAnsi" w:hAnsiTheme="minorHAnsi" w:cstheme="minorHAnsi"/>
          <w:iCs/>
          <w:sz w:val="20"/>
          <w:szCs w:val="20"/>
        </w:rPr>
        <w:t>). </w:t>
      </w:r>
    </w:p>
    <w:p w14:paraId="1DF73004" w14:textId="77777777" w:rsidR="00FC6A31" w:rsidRPr="00B46955" w:rsidRDefault="00FC6A31" w:rsidP="00FC6A31">
      <w:pPr>
        <w:spacing w:after="0" w:line="240" w:lineRule="auto"/>
        <w:jc w:val="both"/>
        <w:textAlignment w:val="baseline"/>
        <w:rPr>
          <w:rFonts w:asciiTheme="minorHAnsi" w:hAnsiTheme="minorHAnsi" w:cstheme="minorHAnsi"/>
          <w:iCs/>
          <w:sz w:val="20"/>
          <w:szCs w:val="20"/>
        </w:rPr>
      </w:pPr>
      <w:r w:rsidRPr="00B46955">
        <w:rPr>
          <w:rFonts w:asciiTheme="minorHAnsi" w:hAnsiTheme="minorHAnsi" w:cstheme="minorHAnsi"/>
          <w:iCs/>
          <w:sz w:val="20"/>
          <w:szCs w:val="20"/>
        </w:rPr>
        <w:t xml:space="preserve">Coordena o grupo de pesquisa Dramaturgia do </w:t>
      </w:r>
      <w:proofErr w:type="spellStart"/>
      <w:r w:rsidRPr="00B46955">
        <w:rPr>
          <w:rFonts w:asciiTheme="minorHAnsi" w:hAnsiTheme="minorHAnsi" w:cstheme="minorHAnsi"/>
          <w:iCs/>
          <w:sz w:val="20"/>
          <w:szCs w:val="20"/>
        </w:rPr>
        <w:t>Corpoespaço</w:t>
      </w:r>
      <w:proofErr w:type="spellEnd"/>
      <w:r w:rsidRPr="00B46955">
        <w:rPr>
          <w:rFonts w:asciiTheme="minorHAnsi" w:hAnsiTheme="minorHAnsi" w:cstheme="minorHAnsi"/>
          <w:iCs/>
          <w:sz w:val="20"/>
          <w:szCs w:val="20"/>
        </w:rPr>
        <w:t xml:space="preserve">, o projeto de extensão Temporal - encontros de improvisação e composição em tempo real, o projeto de bolsa arte Formigueiro - a acervo e memória, o projeto PID Respiração e(m) movimento e o projeto PAIP Aproximações: espaços de acolhimento, interação e difusão. Desde 2016 tem colaborado com o grupo de pesquisa Data Science for </w:t>
      </w:r>
      <w:proofErr w:type="spellStart"/>
      <w:r w:rsidRPr="00B46955">
        <w:rPr>
          <w:rFonts w:asciiTheme="minorHAnsi" w:hAnsiTheme="minorHAnsi" w:cstheme="minorHAnsi"/>
          <w:iCs/>
          <w:sz w:val="20"/>
          <w:szCs w:val="20"/>
        </w:rPr>
        <w:t>the</w:t>
      </w:r>
      <w:proofErr w:type="spellEnd"/>
      <w:r w:rsidRPr="00B46955">
        <w:rPr>
          <w:rFonts w:asciiTheme="minorHAnsi" w:hAnsiTheme="minorHAnsi" w:cstheme="minorHAnsi"/>
          <w:iCs/>
          <w:sz w:val="20"/>
          <w:szCs w:val="20"/>
        </w:rPr>
        <w:t xml:space="preserve"> Digital Society (</w:t>
      </w:r>
      <w:proofErr w:type="spellStart"/>
      <w:r w:rsidRPr="00B46955">
        <w:rPr>
          <w:rFonts w:asciiTheme="minorHAnsi" w:hAnsiTheme="minorHAnsi" w:cstheme="minorHAnsi"/>
          <w:iCs/>
          <w:sz w:val="20"/>
          <w:szCs w:val="20"/>
        </w:rPr>
        <w:t>Universitát</w:t>
      </w:r>
      <w:proofErr w:type="spellEnd"/>
      <w:r w:rsidRPr="00B46955">
        <w:rPr>
          <w:rFonts w:asciiTheme="minorHAnsi" w:hAnsiTheme="minorHAnsi" w:cstheme="minorHAnsi"/>
          <w:iCs/>
          <w:sz w:val="20"/>
          <w:szCs w:val="20"/>
        </w:rPr>
        <w:t xml:space="preserve"> Ramon </w:t>
      </w:r>
      <w:proofErr w:type="spellStart"/>
      <w:r w:rsidRPr="00B46955">
        <w:rPr>
          <w:rFonts w:asciiTheme="minorHAnsi" w:hAnsiTheme="minorHAnsi" w:cstheme="minorHAnsi"/>
          <w:iCs/>
          <w:sz w:val="20"/>
          <w:szCs w:val="20"/>
        </w:rPr>
        <w:t>Llul</w:t>
      </w:r>
      <w:proofErr w:type="spellEnd"/>
      <w:r w:rsidRPr="00B46955">
        <w:rPr>
          <w:rFonts w:asciiTheme="minorHAnsi" w:hAnsiTheme="minorHAnsi" w:cstheme="minorHAnsi"/>
          <w:iCs/>
          <w:sz w:val="20"/>
          <w:szCs w:val="20"/>
        </w:rPr>
        <w:t xml:space="preserve"> / CERN), desenvolvendo uma pesquisa na interação entre Arte e Ciência, com colaboração do físico Xavier </w:t>
      </w:r>
      <w:proofErr w:type="spellStart"/>
      <w:r w:rsidRPr="00B46955">
        <w:rPr>
          <w:rFonts w:asciiTheme="minorHAnsi" w:hAnsiTheme="minorHAnsi" w:cstheme="minorHAnsi"/>
          <w:iCs/>
          <w:sz w:val="20"/>
          <w:szCs w:val="20"/>
        </w:rPr>
        <w:t>Vilassis</w:t>
      </w:r>
      <w:proofErr w:type="spellEnd"/>
      <w:r w:rsidRPr="00B46955">
        <w:rPr>
          <w:rFonts w:asciiTheme="minorHAnsi" w:hAnsiTheme="minorHAnsi" w:cstheme="minorHAnsi"/>
          <w:iCs/>
          <w:sz w:val="20"/>
          <w:szCs w:val="20"/>
        </w:rPr>
        <w:t xml:space="preserve">. Integra o Bando – grupo de estudos em improvisação e grupo Mulheres da Improvisação. </w:t>
      </w:r>
    </w:p>
    <w:p w14:paraId="475E730B" w14:textId="2EF9C1E0" w:rsidR="00513496" w:rsidRDefault="00513496">
      <w:pPr>
        <w:pStyle w:val="Textodenotaderodap"/>
      </w:pPr>
    </w:p>
  </w:footnote>
  <w:footnote w:id="2">
    <w:p w14:paraId="169D5B38" w14:textId="2AAC5B69" w:rsidR="00575D77" w:rsidRPr="00E65560" w:rsidRDefault="00575D77" w:rsidP="00575D77">
      <w:pPr>
        <w:pStyle w:val="Textodenotaderodap"/>
        <w:jc w:val="both"/>
        <w:rPr>
          <w:sz w:val="22"/>
          <w:szCs w:val="22"/>
        </w:rPr>
      </w:pPr>
      <w:r>
        <w:rPr>
          <w:rStyle w:val="Refdenotaderodap"/>
        </w:rPr>
        <w:footnoteRef/>
      </w:r>
      <w:r>
        <w:t xml:space="preserve"> </w:t>
      </w:r>
      <w:r w:rsidRPr="00B14B4B">
        <w:rPr>
          <w:rFonts w:asciiTheme="minorHAnsi" w:hAnsiTheme="minorHAnsi" w:cstheme="minorHAnsi"/>
        </w:rPr>
        <w:t xml:space="preserve">O </w:t>
      </w:r>
      <w:proofErr w:type="spellStart"/>
      <w:r w:rsidRPr="00B14B4B">
        <w:rPr>
          <w:rFonts w:asciiTheme="minorHAnsi" w:hAnsiTheme="minorHAnsi" w:cstheme="minorHAnsi"/>
        </w:rPr>
        <w:t>videodança</w:t>
      </w:r>
      <w:proofErr w:type="spellEnd"/>
      <w:r w:rsidRPr="00B14B4B">
        <w:rPr>
          <w:rFonts w:asciiTheme="minorHAnsi" w:hAnsiTheme="minorHAnsi" w:cstheme="minorHAnsi"/>
        </w:rPr>
        <w:t xml:space="preserve"> pode ser assistido no link: https://anamundim.46graus.com/danca/videodanca-animais-me-percebem-paisagem-me-escuta/</w:t>
      </w:r>
    </w:p>
  </w:footnote>
  <w:footnote w:id="3">
    <w:p w14:paraId="61A2EC79" w14:textId="5EA69D07" w:rsidR="008725AE" w:rsidRPr="00B46955" w:rsidRDefault="008725AE" w:rsidP="007901DD">
      <w:pPr>
        <w:pStyle w:val="Textodenotaderodap"/>
        <w:jc w:val="both"/>
        <w:rPr>
          <w:rFonts w:asciiTheme="minorHAnsi" w:hAnsiTheme="minorHAnsi" w:cstheme="minorHAnsi"/>
        </w:rPr>
      </w:pPr>
      <w:r>
        <w:rPr>
          <w:rStyle w:val="Refdenotaderodap"/>
        </w:rPr>
        <w:footnoteRef/>
      </w:r>
      <w:r>
        <w:t xml:space="preserve"> </w:t>
      </w:r>
      <w:r w:rsidR="007901DD" w:rsidRPr="00B46955">
        <w:rPr>
          <w:rFonts w:asciiTheme="minorHAnsi" w:hAnsiTheme="minorHAnsi" w:cstheme="minorHAnsi"/>
        </w:rPr>
        <w:t>O Bando é um</w:t>
      </w:r>
      <w:r w:rsidRPr="00B46955">
        <w:rPr>
          <w:rFonts w:asciiTheme="minorHAnsi" w:hAnsiTheme="minorHAnsi" w:cstheme="minorHAnsi"/>
        </w:rPr>
        <w:t xml:space="preserve"> amontoado de pesquisadores, </w:t>
      </w:r>
      <w:proofErr w:type="spellStart"/>
      <w:r w:rsidRPr="00B46955">
        <w:rPr>
          <w:rFonts w:asciiTheme="minorHAnsi" w:hAnsiTheme="minorHAnsi" w:cstheme="minorHAnsi"/>
        </w:rPr>
        <w:t>artistes</w:t>
      </w:r>
      <w:proofErr w:type="spellEnd"/>
      <w:r w:rsidRPr="00B46955">
        <w:rPr>
          <w:rFonts w:asciiTheme="minorHAnsi" w:hAnsiTheme="minorHAnsi" w:cstheme="minorHAnsi"/>
        </w:rPr>
        <w:t xml:space="preserve"> e improvisadores que foram se aglutinando nesse momento pandêmico. Em um primeiro momento </w:t>
      </w:r>
      <w:r w:rsidR="007901DD" w:rsidRPr="00B46955">
        <w:rPr>
          <w:rFonts w:asciiTheme="minorHAnsi" w:hAnsiTheme="minorHAnsi" w:cstheme="minorHAnsi"/>
        </w:rPr>
        <w:t xml:space="preserve">os </w:t>
      </w:r>
      <w:r w:rsidRPr="00B46955">
        <w:rPr>
          <w:rFonts w:asciiTheme="minorHAnsi" w:hAnsiTheme="minorHAnsi" w:cstheme="minorHAnsi"/>
        </w:rPr>
        <w:t xml:space="preserve">encontros </w:t>
      </w:r>
      <w:r w:rsidR="007901DD" w:rsidRPr="00B46955">
        <w:rPr>
          <w:rFonts w:asciiTheme="minorHAnsi" w:hAnsiTheme="minorHAnsi" w:cstheme="minorHAnsi"/>
        </w:rPr>
        <w:t xml:space="preserve">se deram </w:t>
      </w:r>
      <w:r w:rsidRPr="00B46955">
        <w:rPr>
          <w:rFonts w:asciiTheme="minorHAnsi" w:hAnsiTheme="minorHAnsi" w:cstheme="minorHAnsi"/>
        </w:rPr>
        <w:t xml:space="preserve">nas </w:t>
      </w:r>
      <w:proofErr w:type="spellStart"/>
      <w:r w:rsidRPr="00B46955">
        <w:rPr>
          <w:rFonts w:asciiTheme="minorHAnsi" w:hAnsiTheme="minorHAnsi" w:cstheme="minorHAnsi"/>
        </w:rPr>
        <w:t>lives</w:t>
      </w:r>
      <w:proofErr w:type="spellEnd"/>
      <w:r w:rsidRPr="00B46955">
        <w:rPr>
          <w:rFonts w:asciiTheme="minorHAnsi" w:hAnsiTheme="minorHAnsi" w:cstheme="minorHAnsi"/>
        </w:rPr>
        <w:t xml:space="preserve"> do projeto Temporal – encontros de improvisação e composição em tempo real e os desejos de prolonga</w:t>
      </w:r>
      <w:r w:rsidR="007901DD" w:rsidRPr="00B46955">
        <w:rPr>
          <w:rFonts w:asciiTheme="minorHAnsi" w:hAnsiTheme="minorHAnsi" w:cstheme="minorHAnsi"/>
        </w:rPr>
        <w:t>mento</w:t>
      </w:r>
      <w:r w:rsidRPr="00B46955">
        <w:rPr>
          <w:rFonts w:asciiTheme="minorHAnsi" w:hAnsiTheme="minorHAnsi" w:cstheme="minorHAnsi"/>
        </w:rPr>
        <w:t xml:space="preserve"> </w:t>
      </w:r>
      <w:r w:rsidR="007901DD" w:rsidRPr="00B46955">
        <w:rPr>
          <w:rFonts w:asciiTheme="minorHAnsi" w:hAnsiTheme="minorHAnsi" w:cstheme="minorHAnsi"/>
        </w:rPr>
        <w:t>d</w:t>
      </w:r>
      <w:r w:rsidRPr="00B46955">
        <w:rPr>
          <w:rFonts w:asciiTheme="minorHAnsi" w:hAnsiTheme="minorHAnsi" w:cstheme="minorHAnsi"/>
        </w:rPr>
        <w:t xml:space="preserve">as trocas, nascido especialmente dos diálogos entre Liana </w:t>
      </w:r>
      <w:proofErr w:type="spellStart"/>
      <w:r w:rsidRPr="00B46955">
        <w:rPr>
          <w:rFonts w:asciiTheme="minorHAnsi" w:hAnsiTheme="minorHAnsi" w:cstheme="minorHAnsi"/>
        </w:rPr>
        <w:t>Gesteira</w:t>
      </w:r>
      <w:proofErr w:type="spellEnd"/>
      <w:r w:rsidRPr="00B46955">
        <w:rPr>
          <w:rFonts w:asciiTheme="minorHAnsi" w:hAnsiTheme="minorHAnsi" w:cstheme="minorHAnsi"/>
        </w:rPr>
        <w:t xml:space="preserve">, </w:t>
      </w:r>
      <w:proofErr w:type="spellStart"/>
      <w:r w:rsidRPr="00B46955">
        <w:rPr>
          <w:rFonts w:asciiTheme="minorHAnsi" w:hAnsiTheme="minorHAnsi" w:cstheme="minorHAnsi"/>
        </w:rPr>
        <w:t>Kiran</w:t>
      </w:r>
      <w:proofErr w:type="spellEnd"/>
      <w:r w:rsidRPr="00B46955">
        <w:rPr>
          <w:rFonts w:asciiTheme="minorHAnsi" w:hAnsiTheme="minorHAnsi" w:cstheme="minorHAnsi"/>
        </w:rPr>
        <w:t xml:space="preserve"> Gorki e Ana Mundim, gerou este ajuntamento semanal com </w:t>
      </w:r>
      <w:r w:rsidR="007901DD" w:rsidRPr="00B46955">
        <w:rPr>
          <w:rFonts w:asciiTheme="minorHAnsi" w:hAnsiTheme="minorHAnsi" w:cstheme="minorHAnsi"/>
        </w:rPr>
        <w:t xml:space="preserve">pessoas de todo País. Este bando </w:t>
      </w:r>
      <w:r w:rsidRPr="00B46955">
        <w:rPr>
          <w:rFonts w:asciiTheme="minorHAnsi" w:hAnsiTheme="minorHAnsi" w:cstheme="minorHAnsi"/>
        </w:rPr>
        <w:t>não tem liderança ou coordenação</w:t>
      </w:r>
      <w:r w:rsidR="007901DD" w:rsidRPr="00B46955">
        <w:rPr>
          <w:rFonts w:asciiTheme="minorHAnsi" w:hAnsiTheme="minorHAnsi" w:cstheme="minorHAnsi"/>
        </w:rPr>
        <w:t xml:space="preserve">, sendo </w:t>
      </w:r>
      <w:r w:rsidRPr="00B46955">
        <w:rPr>
          <w:rFonts w:asciiTheme="minorHAnsi" w:hAnsiTheme="minorHAnsi" w:cstheme="minorHAnsi"/>
        </w:rPr>
        <w:t>auto-organiza</w:t>
      </w:r>
      <w:r w:rsidR="007901DD" w:rsidRPr="00B46955">
        <w:rPr>
          <w:rFonts w:asciiTheme="minorHAnsi" w:hAnsiTheme="minorHAnsi" w:cstheme="minorHAnsi"/>
        </w:rPr>
        <w:t xml:space="preserve">do. </w:t>
      </w:r>
    </w:p>
  </w:footnote>
  <w:footnote w:id="4">
    <w:p w14:paraId="5F4D2B1E" w14:textId="0F38CE2A" w:rsidR="00457924" w:rsidRPr="0063329A" w:rsidRDefault="00457924" w:rsidP="0063329A">
      <w:pPr>
        <w:pStyle w:val="Textodenotaderodap"/>
        <w:jc w:val="both"/>
        <w:rPr>
          <w:rFonts w:asciiTheme="minorHAnsi" w:hAnsiTheme="minorHAnsi" w:cstheme="minorHAnsi"/>
        </w:rPr>
      </w:pPr>
      <w:r w:rsidRPr="00154309">
        <w:rPr>
          <w:rStyle w:val="Refdenotaderodap"/>
          <w:rFonts w:ascii="Times New Roman" w:hAnsi="Times New Roman"/>
        </w:rPr>
        <w:footnoteRef/>
      </w:r>
      <w:r w:rsidRPr="00154309">
        <w:rPr>
          <w:rFonts w:ascii="Times New Roman" w:hAnsi="Times New Roman"/>
        </w:rPr>
        <w:t xml:space="preserve"> </w:t>
      </w:r>
      <w:r w:rsidR="00154309" w:rsidRPr="0063329A">
        <w:rPr>
          <w:rFonts w:asciiTheme="minorHAnsi" w:hAnsiTheme="minorHAnsi" w:cstheme="minorHAnsi"/>
        </w:rPr>
        <w:t>O vídeo teve estreia pela Juv.tv, que compõe a Rede Cuca, em 14 de agosto de 2021, e está disponível no endereço: https://youtu.be/6vhrm0f6gro</w:t>
      </w:r>
    </w:p>
  </w:footnote>
  <w:footnote w:id="5">
    <w:p w14:paraId="46268569" w14:textId="7C42226B" w:rsidR="00D239A8" w:rsidRPr="0063329A" w:rsidRDefault="00D239A8" w:rsidP="0063329A">
      <w:pPr>
        <w:spacing w:after="0"/>
        <w:jc w:val="both"/>
        <w:rPr>
          <w:rFonts w:asciiTheme="minorHAnsi" w:hAnsiTheme="minorHAnsi" w:cstheme="minorHAnsi"/>
          <w:sz w:val="20"/>
          <w:szCs w:val="20"/>
        </w:rPr>
      </w:pPr>
      <w:r w:rsidRPr="0063329A">
        <w:rPr>
          <w:rStyle w:val="Refdenotaderodap"/>
          <w:rFonts w:asciiTheme="minorHAnsi" w:hAnsiTheme="minorHAnsi" w:cstheme="minorHAnsi"/>
          <w:sz w:val="20"/>
          <w:szCs w:val="20"/>
        </w:rPr>
        <w:footnoteRef/>
      </w:r>
      <w:r w:rsidRPr="0063329A">
        <w:rPr>
          <w:rFonts w:asciiTheme="minorHAnsi" w:hAnsiTheme="minorHAnsi" w:cstheme="minorHAnsi"/>
          <w:sz w:val="20"/>
          <w:szCs w:val="20"/>
        </w:rPr>
        <w:t xml:space="preserve"> </w:t>
      </w:r>
      <w:bookmarkStart w:id="0" w:name="_Hlk83682871"/>
      <w:r w:rsidRPr="0063329A">
        <w:rPr>
          <w:rFonts w:asciiTheme="minorHAnsi" w:hAnsiTheme="minorHAnsi" w:cstheme="minorHAnsi"/>
          <w:sz w:val="20"/>
          <w:szCs w:val="20"/>
        </w:rPr>
        <w:t xml:space="preserve">Tradução minha, do original: I </w:t>
      </w:r>
      <w:proofErr w:type="spellStart"/>
      <w:r w:rsidRPr="0063329A">
        <w:rPr>
          <w:rFonts w:asciiTheme="minorHAnsi" w:hAnsiTheme="minorHAnsi" w:cstheme="minorHAnsi"/>
          <w:sz w:val="20"/>
          <w:szCs w:val="20"/>
        </w:rPr>
        <w:t>would</w:t>
      </w:r>
      <w:proofErr w:type="spellEnd"/>
      <w:r w:rsidRPr="0063329A">
        <w:rPr>
          <w:rFonts w:asciiTheme="minorHAnsi" w:hAnsiTheme="minorHAnsi" w:cstheme="minorHAnsi"/>
          <w:sz w:val="20"/>
          <w:szCs w:val="20"/>
        </w:rPr>
        <w:t xml:space="preserve"> like </w:t>
      </w:r>
      <w:proofErr w:type="spellStart"/>
      <w:r w:rsidRPr="0063329A">
        <w:rPr>
          <w:rFonts w:asciiTheme="minorHAnsi" w:hAnsiTheme="minorHAnsi" w:cstheme="minorHAnsi"/>
          <w:sz w:val="20"/>
          <w:szCs w:val="20"/>
        </w:rPr>
        <w:t>to</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borrow</w:t>
      </w:r>
      <w:proofErr w:type="spellEnd"/>
      <w:r w:rsidRPr="0063329A">
        <w:rPr>
          <w:rFonts w:asciiTheme="minorHAnsi" w:hAnsiTheme="minorHAnsi" w:cstheme="minorHAnsi"/>
          <w:sz w:val="20"/>
          <w:szCs w:val="20"/>
        </w:rPr>
        <w:t xml:space="preserve"> a </w:t>
      </w:r>
      <w:proofErr w:type="spellStart"/>
      <w:r w:rsidRPr="0063329A">
        <w:rPr>
          <w:rFonts w:asciiTheme="minorHAnsi" w:hAnsiTheme="minorHAnsi" w:cstheme="minorHAnsi"/>
          <w:sz w:val="20"/>
          <w:szCs w:val="20"/>
        </w:rPr>
        <w:t>concept</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from</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educational</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theorist</w:t>
      </w:r>
      <w:proofErr w:type="spellEnd"/>
      <w:r w:rsidRPr="0063329A">
        <w:rPr>
          <w:rFonts w:asciiTheme="minorHAnsi" w:hAnsiTheme="minorHAnsi" w:cstheme="minorHAnsi"/>
          <w:sz w:val="20"/>
          <w:szCs w:val="20"/>
        </w:rPr>
        <w:t xml:space="preserve"> Stefano </w:t>
      </w:r>
      <w:proofErr w:type="spellStart"/>
      <w:r w:rsidRPr="0063329A">
        <w:rPr>
          <w:rFonts w:asciiTheme="minorHAnsi" w:hAnsiTheme="minorHAnsi" w:cstheme="minorHAnsi"/>
          <w:sz w:val="20"/>
          <w:szCs w:val="20"/>
        </w:rPr>
        <w:t>Harney</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and</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literary</w:t>
      </w:r>
      <w:proofErr w:type="spellEnd"/>
      <w:r w:rsidRPr="0063329A">
        <w:rPr>
          <w:rFonts w:asciiTheme="minorHAnsi" w:hAnsiTheme="minorHAnsi" w:cstheme="minorHAnsi"/>
          <w:sz w:val="20"/>
          <w:szCs w:val="20"/>
        </w:rPr>
        <w:t xml:space="preserve"> scholar Fred </w:t>
      </w:r>
      <w:proofErr w:type="spellStart"/>
      <w:r w:rsidRPr="0063329A">
        <w:rPr>
          <w:rFonts w:asciiTheme="minorHAnsi" w:hAnsiTheme="minorHAnsi" w:cstheme="minorHAnsi"/>
          <w:sz w:val="20"/>
          <w:szCs w:val="20"/>
        </w:rPr>
        <w:t>Moten</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namely</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hapticality</w:t>
      </w:r>
      <w:proofErr w:type="spellEnd"/>
      <w:r w:rsidRPr="0063329A">
        <w:rPr>
          <w:rFonts w:asciiTheme="minorHAnsi" w:hAnsiTheme="minorHAnsi" w:cstheme="minorHAnsi"/>
          <w:sz w:val="20"/>
          <w:szCs w:val="20"/>
        </w:rPr>
        <w:t xml:space="preserve">. It lies, in </w:t>
      </w:r>
      <w:proofErr w:type="spellStart"/>
      <w:r w:rsidRPr="0063329A">
        <w:rPr>
          <w:rFonts w:asciiTheme="minorHAnsi" w:hAnsiTheme="minorHAnsi" w:cstheme="minorHAnsi"/>
          <w:sz w:val="20"/>
          <w:szCs w:val="20"/>
        </w:rPr>
        <w:t>their</w:t>
      </w:r>
      <w:proofErr w:type="spellEnd"/>
      <w:r w:rsidRPr="0063329A">
        <w:rPr>
          <w:rFonts w:asciiTheme="minorHAnsi" w:hAnsiTheme="minorHAnsi" w:cstheme="minorHAnsi"/>
          <w:sz w:val="20"/>
          <w:szCs w:val="20"/>
        </w:rPr>
        <w:t xml:space="preserve"> words, in “a </w:t>
      </w:r>
      <w:proofErr w:type="spellStart"/>
      <w:r w:rsidRPr="0063329A">
        <w:rPr>
          <w:rFonts w:asciiTheme="minorHAnsi" w:hAnsiTheme="minorHAnsi" w:cstheme="minorHAnsi"/>
          <w:sz w:val="20"/>
          <w:szCs w:val="20"/>
        </w:rPr>
        <w:t>feel</w:t>
      </w:r>
      <w:proofErr w:type="spellEnd"/>
      <w:r w:rsidRPr="0063329A">
        <w:rPr>
          <w:rFonts w:asciiTheme="minorHAnsi" w:hAnsiTheme="minorHAnsi" w:cstheme="minorHAnsi"/>
          <w:sz w:val="20"/>
          <w:szCs w:val="20"/>
        </w:rPr>
        <w:t xml:space="preserve"> for feeling </w:t>
      </w:r>
      <w:proofErr w:type="spellStart"/>
      <w:r w:rsidRPr="0063329A">
        <w:rPr>
          <w:rFonts w:asciiTheme="minorHAnsi" w:hAnsiTheme="minorHAnsi" w:cstheme="minorHAnsi"/>
          <w:sz w:val="20"/>
          <w:szCs w:val="20"/>
        </w:rPr>
        <w:t>others</w:t>
      </w:r>
      <w:proofErr w:type="spellEnd"/>
      <w:r w:rsidRPr="0063329A">
        <w:rPr>
          <w:rFonts w:asciiTheme="minorHAnsi" w:hAnsiTheme="minorHAnsi" w:cstheme="minorHAnsi"/>
          <w:sz w:val="20"/>
          <w:szCs w:val="20"/>
        </w:rPr>
        <w:t xml:space="preserve"> feeling </w:t>
      </w:r>
      <w:proofErr w:type="spellStart"/>
      <w:r w:rsidRPr="0063329A">
        <w:rPr>
          <w:rFonts w:asciiTheme="minorHAnsi" w:hAnsiTheme="minorHAnsi" w:cstheme="minorHAnsi"/>
          <w:sz w:val="20"/>
          <w:szCs w:val="20"/>
        </w:rPr>
        <w:t>you</w:t>
      </w:r>
      <w:proofErr w:type="spellEnd"/>
      <w:r w:rsidRPr="0063329A">
        <w:rPr>
          <w:rFonts w:asciiTheme="minorHAnsi" w:hAnsiTheme="minorHAnsi" w:cstheme="minorHAnsi"/>
          <w:sz w:val="20"/>
          <w:szCs w:val="20"/>
        </w:rPr>
        <w:t xml:space="preserve">.” In </w:t>
      </w:r>
      <w:proofErr w:type="spellStart"/>
      <w:r w:rsidRPr="0063329A">
        <w:rPr>
          <w:rFonts w:asciiTheme="minorHAnsi" w:hAnsiTheme="minorHAnsi" w:cstheme="minorHAnsi"/>
          <w:sz w:val="20"/>
          <w:szCs w:val="20"/>
        </w:rPr>
        <w:t>effect</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hapticality</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fills</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the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void</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of</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the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tacit</w:t>
      </w:r>
      <w:proofErr w:type="spellEnd"/>
      <w:r w:rsidRPr="0063329A">
        <w:rPr>
          <w:rFonts w:asciiTheme="minorHAnsi" w:hAnsiTheme="minorHAnsi" w:cstheme="minorHAnsi"/>
          <w:sz w:val="20"/>
          <w:szCs w:val="20"/>
        </w:rPr>
        <w:t xml:space="preserve">. Where </w:t>
      </w:r>
      <w:proofErr w:type="spellStart"/>
      <w:r w:rsidRPr="0063329A">
        <w:rPr>
          <w:rFonts w:asciiTheme="minorHAnsi" w:hAnsiTheme="minorHAnsi" w:cstheme="minorHAnsi"/>
          <w:sz w:val="20"/>
          <w:szCs w:val="20"/>
        </w:rPr>
        <w:t>the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tacit</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is</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silent</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the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haptic</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is</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noisy</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where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the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tacit</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is</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embodied</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the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haptic</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is</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animate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where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the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tacit</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is</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sunk</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into</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the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depths</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of</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being</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the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haptic</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is</w:t>
      </w:r>
      <w:proofErr w:type="spellEnd"/>
      <w:r w:rsidRPr="0063329A">
        <w:rPr>
          <w:rFonts w:asciiTheme="minorHAnsi" w:hAnsiTheme="minorHAnsi" w:cstheme="minorHAnsi"/>
          <w:sz w:val="20"/>
          <w:szCs w:val="20"/>
        </w:rPr>
        <w:t xml:space="preserve"> open </w:t>
      </w:r>
      <w:proofErr w:type="spellStart"/>
      <w:r w:rsidRPr="0063329A">
        <w:rPr>
          <w:rFonts w:asciiTheme="minorHAnsi" w:hAnsiTheme="minorHAnsi" w:cstheme="minorHAnsi"/>
          <w:sz w:val="20"/>
          <w:szCs w:val="20"/>
        </w:rPr>
        <w:t>and</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alive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to</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others</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and</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to</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the</w:t>
      </w:r>
      <w:proofErr w:type="spellEnd"/>
      <w:r w:rsidRPr="0063329A">
        <w:rPr>
          <w:rFonts w:asciiTheme="minorHAnsi" w:hAnsiTheme="minorHAnsi" w:cstheme="minorHAnsi"/>
          <w:sz w:val="20"/>
          <w:szCs w:val="20"/>
        </w:rPr>
        <w:t xml:space="preserve"> world. </w:t>
      </w:r>
      <w:proofErr w:type="spellStart"/>
      <w:r w:rsidRPr="0063329A">
        <w:rPr>
          <w:rFonts w:asciiTheme="minorHAnsi" w:hAnsiTheme="minorHAnsi" w:cstheme="minorHAnsi"/>
          <w:sz w:val="20"/>
          <w:szCs w:val="20"/>
        </w:rPr>
        <w:t>Nor</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need</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this</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be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limited</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to</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the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sphere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of</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human</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relations</w:t>
      </w:r>
      <w:proofErr w:type="spellEnd"/>
      <w:r w:rsidRPr="0063329A">
        <w:rPr>
          <w:rFonts w:asciiTheme="minorHAnsi" w:hAnsiTheme="minorHAnsi" w:cstheme="minorHAnsi"/>
          <w:sz w:val="20"/>
          <w:szCs w:val="20"/>
        </w:rPr>
        <w:t xml:space="preserve">. Other </w:t>
      </w:r>
      <w:proofErr w:type="spellStart"/>
      <w:r w:rsidRPr="0063329A">
        <w:rPr>
          <w:rFonts w:asciiTheme="minorHAnsi" w:hAnsiTheme="minorHAnsi" w:cstheme="minorHAnsi"/>
          <w:sz w:val="20"/>
          <w:szCs w:val="20"/>
        </w:rPr>
        <w:t>kinds</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of</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beings</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or</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other</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phenomena</w:t>
      </w:r>
      <w:proofErr w:type="spellEnd"/>
      <w:r w:rsidRPr="0063329A">
        <w:rPr>
          <w:rFonts w:asciiTheme="minorHAnsi" w:hAnsiTheme="minorHAnsi" w:cstheme="minorHAnsi"/>
          <w:sz w:val="20"/>
          <w:szCs w:val="20"/>
        </w:rPr>
        <w:t xml:space="preserve">, make </w:t>
      </w:r>
      <w:proofErr w:type="spellStart"/>
      <w:r w:rsidRPr="0063329A">
        <w:rPr>
          <w:rFonts w:asciiTheme="minorHAnsi" w:hAnsiTheme="minorHAnsi" w:cstheme="minorHAnsi"/>
          <w:sz w:val="20"/>
          <w:szCs w:val="20"/>
        </w:rPr>
        <w:t>their</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presence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felt</w:t>
      </w:r>
      <w:proofErr w:type="spellEnd"/>
      <w:r w:rsidRPr="0063329A">
        <w:rPr>
          <w:rFonts w:asciiTheme="minorHAnsi" w:hAnsiTheme="minorHAnsi" w:cstheme="minorHAnsi"/>
          <w:sz w:val="20"/>
          <w:szCs w:val="20"/>
        </w:rPr>
        <w:t xml:space="preserve"> in </w:t>
      </w:r>
      <w:proofErr w:type="spellStart"/>
      <w:r w:rsidRPr="0063329A">
        <w:rPr>
          <w:rFonts w:asciiTheme="minorHAnsi" w:hAnsiTheme="minorHAnsi" w:cstheme="minorHAnsi"/>
          <w:sz w:val="20"/>
          <w:szCs w:val="20"/>
        </w:rPr>
        <w:t>manifold</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ways</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and</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we</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should</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attend</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to</w:t>
      </w:r>
      <w:proofErr w:type="spellEnd"/>
      <w:r w:rsidRPr="0063329A">
        <w:rPr>
          <w:rFonts w:asciiTheme="minorHAnsi" w:hAnsiTheme="minorHAnsi" w:cstheme="minorHAnsi"/>
          <w:sz w:val="20"/>
          <w:szCs w:val="20"/>
        </w:rPr>
        <w:t xml:space="preserve"> </w:t>
      </w:r>
      <w:proofErr w:type="spellStart"/>
      <w:r w:rsidRPr="0063329A">
        <w:rPr>
          <w:rFonts w:asciiTheme="minorHAnsi" w:hAnsiTheme="minorHAnsi" w:cstheme="minorHAnsi"/>
          <w:sz w:val="20"/>
          <w:szCs w:val="20"/>
        </w:rPr>
        <w:t>them</w:t>
      </w:r>
      <w:proofErr w:type="spellEnd"/>
      <w:r w:rsidRPr="0063329A">
        <w:rPr>
          <w:rFonts w:asciiTheme="minorHAnsi" w:hAnsiTheme="minorHAnsi" w:cstheme="minorHAnsi"/>
          <w:sz w:val="20"/>
          <w:szCs w:val="20"/>
        </w:rPr>
        <w:t xml:space="preserve"> too.</w:t>
      </w:r>
    </w:p>
    <w:bookmarkEnd w:id="0"/>
    <w:p w14:paraId="0BB76325" w14:textId="4ED8D9F2" w:rsidR="00D239A8" w:rsidRDefault="00D239A8">
      <w:pPr>
        <w:pStyle w:val="Textodenotaderodap"/>
      </w:pPr>
    </w:p>
  </w:footnote>
  <w:footnote w:id="6">
    <w:p w14:paraId="3B4C40BB" w14:textId="18A765A0" w:rsidR="00CE0549" w:rsidRDefault="00CE0549" w:rsidP="00F87828">
      <w:pPr>
        <w:jc w:val="both"/>
      </w:pPr>
      <w:r>
        <w:rPr>
          <w:rStyle w:val="Refdenotaderodap"/>
        </w:rPr>
        <w:footnoteRef/>
      </w:r>
      <w:r>
        <w:t xml:space="preserve"> </w:t>
      </w:r>
      <w:r w:rsidRPr="00DB1A51">
        <w:rPr>
          <w:rFonts w:asciiTheme="minorHAnsi" w:hAnsiTheme="minorHAnsi" w:cstheme="minorHAnsi"/>
          <w:sz w:val="20"/>
          <w:szCs w:val="20"/>
        </w:rPr>
        <w:t xml:space="preserve">Tradução minha, do original: For </w:t>
      </w:r>
      <w:proofErr w:type="spellStart"/>
      <w:r w:rsidRPr="00DB1A51">
        <w:rPr>
          <w:rFonts w:asciiTheme="minorHAnsi" w:hAnsiTheme="minorHAnsi" w:cstheme="minorHAnsi"/>
          <w:sz w:val="20"/>
          <w:szCs w:val="20"/>
        </w:rPr>
        <w:t>what</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we</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have</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discovered</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on</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the</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other</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side</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of</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explicit</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logical</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articulation</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is</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not</w:t>
      </w:r>
      <w:proofErr w:type="spellEnd"/>
      <w:r w:rsidRPr="00DB1A51">
        <w:rPr>
          <w:rFonts w:asciiTheme="minorHAnsi" w:hAnsiTheme="minorHAnsi" w:cstheme="minorHAnsi"/>
          <w:sz w:val="20"/>
          <w:szCs w:val="20"/>
        </w:rPr>
        <w:t xml:space="preserve"> a </w:t>
      </w:r>
      <w:proofErr w:type="spellStart"/>
      <w:r w:rsidRPr="00DB1A51">
        <w:rPr>
          <w:rFonts w:asciiTheme="minorHAnsi" w:hAnsiTheme="minorHAnsi" w:cstheme="minorHAnsi"/>
          <w:sz w:val="20"/>
          <w:szCs w:val="20"/>
        </w:rPr>
        <w:t>lack</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of</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awareness</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but</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an</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awareness</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of</w:t>
      </w:r>
      <w:proofErr w:type="spellEnd"/>
      <w:r w:rsidRPr="00DB1A51">
        <w:rPr>
          <w:rFonts w:asciiTheme="minorHAnsi" w:hAnsiTheme="minorHAnsi" w:cstheme="minorHAnsi"/>
          <w:sz w:val="20"/>
          <w:szCs w:val="20"/>
        </w:rPr>
        <w:t xml:space="preserve"> a </w:t>
      </w:r>
      <w:proofErr w:type="spellStart"/>
      <w:r w:rsidRPr="00DB1A51">
        <w:rPr>
          <w:rFonts w:asciiTheme="minorHAnsi" w:hAnsiTheme="minorHAnsi" w:cstheme="minorHAnsi"/>
          <w:sz w:val="20"/>
          <w:szCs w:val="20"/>
        </w:rPr>
        <w:t>different</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kind</w:t>
      </w:r>
      <w:proofErr w:type="spellEnd"/>
      <w:r w:rsidRPr="00DB1A51">
        <w:rPr>
          <w:rFonts w:asciiTheme="minorHAnsi" w:hAnsiTheme="minorHAnsi" w:cstheme="minorHAnsi"/>
          <w:sz w:val="20"/>
          <w:szCs w:val="20"/>
        </w:rPr>
        <w:t xml:space="preserve">. It </w:t>
      </w:r>
      <w:proofErr w:type="spellStart"/>
      <w:r w:rsidRPr="00DB1A51">
        <w:rPr>
          <w:rFonts w:asciiTheme="minorHAnsi" w:hAnsiTheme="minorHAnsi" w:cstheme="minorHAnsi"/>
          <w:sz w:val="20"/>
          <w:szCs w:val="20"/>
        </w:rPr>
        <w:t>is</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the</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awareness</w:t>
      </w:r>
      <w:proofErr w:type="spellEnd"/>
      <w:r w:rsidRPr="00DB1A51">
        <w:rPr>
          <w:rFonts w:asciiTheme="minorHAnsi" w:hAnsiTheme="minorHAnsi" w:cstheme="minorHAnsi"/>
          <w:sz w:val="20"/>
          <w:szCs w:val="20"/>
        </w:rPr>
        <w:t xml:space="preserve"> </w:t>
      </w:r>
      <w:proofErr w:type="spellStart"/>
      <w:r w:rsidRPr="00DB1A51">
        <w:rPr>
          <w:rFonts w:asciiTheme="minorHAnsi" w:hAnsiTheme="minorHAnsi" w:cstheme="minorHAnsi"/>
          <w:sz w:val="20"/>
          <w:szCs w:val="20"/>
        </w:rPr>
        <w:t>of</w:t>
      </w:r>
      <w:proofErr w:type="spellEnd"/>
      <w:r w:rsidRPr="00DB1A51">
        <w:rPr>
          <w:rFonts w:asciiTheme="minorHAnsi" w:hAnsiTheme="minorHAnsi" w:cstheme="minorHAnsi"/>
          <w:sz w:val="20"/>
          <w:szCs w:val="20"/>
        </w:rPr>
        <w:t xml:space="preserve"> feeling </w:t>
      </w:r>
      <w:proofErr w:type="spellStart"/>
      <w:r w:rsidRPr="00DB1A51">
        <w:rPr>
          <w:rFonts w:asciiTheme="minorHAnsi" w:hAnsiTheme="minorHAnsi" w:cstheme="minorHAnsi"/>
          <w:sz w:val="20"/>
          <w:szCs w:val="20"/>
        </w:rPr>
        <w:t>others</w:t>
      </w:r>
      <w:proofErr w:type="spellEnd"/>
      <w:r w:rsidRPr="00DB1A51">
        <w:rPr>
          <w:rFonts w:asciiTheme="minorHAnsi" w:hAnsiTheme="minorHAnsi" w:cstheme="minorHAnsi"/>
          <w:sz w:val="20"/>
          <w:szCs w:val="20"/>
        </w:rPr>
        <w:t xml:space="preserve"> feeling </w:t>
      </w:r>
      <w:proofErr w:type="spellStart"/>
      <w:r w:rsidRPr="00DB1A51">
        <w:rPr>
          <w:rFonts w:asciiTheme="minorHAnsi" w:hAnsiTheme="minorHAnsi" w:cstheme="minorHAnsi"/>
          <w:sz w:val="20"/>
          <w:szCs w:val="20"/>
        </w:rPr>
        <w:t>you</w:t>
      </w:r>
      <w:proofErr w:type="spellEnd"/>
      <w:r w:rsidRPr="00DB1A51">
        <w:rPr>
          <w:rFonts w:asciiTheme="minorHAnsi" w:hAnsiTheme="minorHAnsi" w:cstheme="minorHAnsi"/>
          <w:sz w:val="20"/>
          <w:szCs w:val="20"/>
        </w:rPr>
        <w:t>—</w:t>
      </w:r>
      <w:proofErr w:type="spellStart"/>
      <w:r w:rsidRPr="00DB1A51">
        <w:rPr>
          <w:rFonts w:asciiTheme="minorHAnsi" w:hAnsiTheme="minorHAnsi" w:cstheme="minorHAnsi"/>
          <w:sz w:val="20"/>
          <w:szCs w:val="20"/>
        </w:rPr>
        <w:t>or</w:t>
      </w:r>
      <w:proofErr w:type="spellEnd"/>
      <w:r w:rsidRPr="00DB1A51">
        <w:rPr>
          <w:rFonts w:asciiTheme="minorHAnsi" w:hAnsiTheme="minorHAnsi" w:cstheme="minorHAnsi"/>
          <w:sz w:val="20"/>
          <w:szCs w:val="20"/>
        </w:rPr>
        <w:t xml:space="preserve"> in a word, </w:t>
      </w:r>
      <w:proofErr w:type="spellStart"/>
      <w:r w:rsidRPr="00DB1A51">
        <w:rPr>
          <w:rFonts w:asciiTheme="minorHAnsi" w:hAnsiTheme="minorHAnsi" w:cstheme="minorHAnsi"/>
          <w:sz w:val="20"/>
          <w:szCs w:val="20"/>
        </w:rPr>
        <w:t>hapticality</w:t>
      </w:r>
      <w:proofErr w:type="spellEnd"/>
      <w:r w:rsidRPr="00DB1A51">
        <w:rPr>
          <w:rFonts w:asciiTheme="minorHAnsi" w:hAnsiTheme="minorHAnsi" w:cstheme="minorHAnsi"/>
          <w:sz w:val="20"/>
          <w:szCs w:val="20"/>
        </w:rPr>
        <w:t>.</w:t>
      </w:r>
    </w:p>
  </w:footnote>
  <w:footnote w:id="7">
    <w:p w14:paraId="66A90AD4" w14:textId="77777777" w:rsidR="00D87D0A" w:rsidRPr="00D87D0A" w:rsidRDefault="00D87D0A" w:rsidP="00D87D0A">
      <w:pPr>
        <w:jc w:val="both"/>
        <w:rPr>
          <w:rFonts w:asciiTheme="minorHAnsi" w:hAnsiTheme="minorHAnsi" w:cstheme="minorHAnsi"/>
          <w:sz w:val="20"/>
          <w:szCs w:val="20"/>
        </w:rPr>
      </w:pPr>
      <w:r w:rsidRPr="00F87828">
        <w:rPr>
          <w:rFonts w:ascii="Times New Roman" w:hAnsi="Times New Roman"/>
          <w:sz w:val="20"/>
          <w:szCs w:val="20"/>
        </w:rPr>
        <w:footnoteRef/>
      </w:r>
      <w:r w:rsidRPr="00F87828">
        <w:rPr>
          <w:rFonts w:ascii="Times New Roman" w:hAnsi="Times New Roman"/>
          <w:sz w:val="20"/>
          <w:szCs w:val="20"/>
        </w:rPr>
        <w:t xml:space="preserve"> </w:t>
      </w:r>
      <w:r w:rsidRPr="00D87D0A">
        <w:rPr>
          <w:rFonts w:asciiTheme="minorHAnsi" w:hAnsiTheme="minorHAnsi" w:cstheme="minorHAnsi"/>
          <w:sz w:val="20"/>
          <w:szCs w:val="20"/>
        </w:rPr>
        <w:t xml:space="preserve">Tradução minha, do original: In short, </w:t>
      </w:r>
      <w:proofErr w:type="spellStart"/>
      <w:r w:rsidRPr="00D87D0A">
        <w:rPr>
          <w:rFonts w:asciiTheme="minorHAnsi" w:hAnsiTheme="minorHAnsi" w:cstheme="minorHAnsi"/>
          <w:sz w:val="20"/>
          <w:szCs w:val="20"/>
        </w:rPr>
        <w:t>haptic</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telling</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is</w:t>
      </w:r>
      <w:proofErr w:type="spellEnd"/>
      <w:r w:rsidRPr="00D87D0A">
        <w:rPr>
          <w:rFonts w:asciiTheme="minorHAnsi" w:hAnsiTheme="minorHAnsi" w:cstheme="minorHAnsi"/>
          <w:sz w:val="20"/>
          <w:szCs w:val="20"/>
        </w:rPr>
        <w:t xml:space="preserve"> a </w:t>
      </w:r>
      <w:proofErr w:type="spellStart"/>
      <w:r w:rsidRPr="00D87D0A">
        <w:rPr>
          <w:rFonts w:asciiTheme="minorHAnsi" w:hAnsiTheme="minorHAnsi" w:cstheme="minorHAnsi"/>
          <w:sz w:val="20"/>
          <w:szCs w:val="20"/>
        </w:rPr>
        <w:t>process</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of</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what</w:t>
      </w:r>
      <w:proofErr w:type="spellEnd"/>
      <w:r w:rsidRPr="00D87D0A">
        <w:rPr>
          <w:rFonts w:asciiTheme="minorHAnsi" w:hAnsiTheme="minorHAnsi" w:cstheme="minorHAnsi"/>
          <w:sz w:val="20"/>
          <w:szCs w:val="20"/>
        </w:rPr>
        <w:t xml:space="preserve"> I </w:t>
      </w:r>
      <w:proofErr w:type="spellStart"/>
      <w:r w:rsidRPr="00D87D0A">
        <w:rPr>
          <w:rFonts w:asciiTheme="minorHAnsi" w:hAnsiTheme="minorHAnsi" w:cstheme="minorHAnsi"/>
          <w:sz w:val="20"/>
          <w:szCs w:val="20"/>
        </w:rPr>
        <w:t>have</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elsewhere</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called</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interstitial</w:t>
      </w:r>
      <w:proofErr w:type="spellEnd"/>
      <w:r w:rsidRPr="00D87D0A">
        <w:rPr>
          <w:rFonts w:asciiTheme="minorHAnsi" w:hAnsiTheme="minorHAnsi" w:cstheme="minorHAnsi"/>
          <w:sz w:val="20"/>
          <w:szCs w:val="20"/>
        </w:rPr>
        <w:t xml:space="preserve"> differentiation.”11 It </w:t>
      </w:r>
      <w:proofErr w:type="spellStart"/>
      <w:r w:rsidRPr="00D87D0A">
        <w:rPr>
          <w:rFonts w:asciiTheme="minorHAnsi" w:hAnsiTheme="minorHAnsi" w:cstheme="minorHAnsi"/>
          <w:sz w:val="20"/>
          <w:szCs w:val="20"/>
        </w:rPr>
        <w:t>is</w:t>
      </w:r>
      <w:proofErr w:type="spellEnd"/>
      <w:r w:rsidRPr="00D87D0A">
        <w:rPr>
          <w:rFonts w:asciiTheme="minorHAnsi" w:hAnsiTheme="minorHAnsi" w:cstheme="minorHAnsi"/>
          <w:sz w:val="20"/>
          <w:szCs w:val="20"/>
        </w:rPr>
        <w:t xml:space="preserve"> a </w:t>
      </w:r>
      <w:proofErr w:type="spellStart"/>
      <w:r w:rsidRPr="00D87D0A">
        <w:rPr>
          <w:rFonts w:asciiTheme="minorHAnsi" w:hAnsiTheme="minorHAnsi" w:cstheme="minorHAnsi"/>
          <w:sz w:val="20"/>
          <w:szCs w:val="20"/>
        </w:rPr>
        <w:t>differentiation</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that</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proceeds</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along</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the</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way</w:t>
      </w:r>
      <w:proofErr w:type="spellEnd"/>
      <w:r w:rsidRPr="00D87D0A">
        <w:rPr>
          <w:rFonts w:asciiTheme="minorHAnsi" w:hAnsiTheme="minorHAnsi" w:cstheme="minorHAnsi"/>
          <w:sz w:val="20"/>
          <w:szCs w:val="20"/>
        </w:rPr>
        <w:t xml:space="preserve">, in a </w:t>
      </w:r>
      <w:proofErr w:type="spellStart"/>
      <w:r w:rsidRPr="00D87D0A">
        <w:rPr>
          <w:rFonts w:asciiTheme="minorHAnsi" w:hAnsiTheme="minorHAnsi" w:cstheme="minorHAnsi"/>
          <w:sz w:val="20"/>
          <w:szCs w:val="20"/>
        </w:rPr>
        <w:t>cycle</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of</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attention</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and</w:t>
      </w:r>
      <w:proofErr w:type="spellEnd"/>
      <w:r w:rsidRPr="00D87D0A">
        <w:rPr>
          <w:rFonts w:asciiTheme="minorHAnsi" w:hAnsiTheme="minorHAnsi" w:cstheme="minorHAnsi"/>
          <w:sz w:val="20"/>
          <w:szCs w:val="20"/>
        </w:rPr>
        <w:t xml:space="preserve"> response. In </w:t>
      </w:r>
      <w:proofErr w:type="spellStart"/>
      <w:r w:rsidRPr="00D87D0A">
        <w:rPr>
          <w:rFonts w:asciiTheme="minorHAnsi" w:hAnsiTheme="minorHAnsi" w:cstheme="minorHAnsi"/>
          <w:sz w:val="20"/>
          <w:szCs w:val="20"/>
        </w:rPr>
        <w:t>wayfaring</w:t>
      </w:r>
      <w:proofErr w:type="spellEnd"/>
      <w:r w:rsidRPr="00D87D0A">
        <w:rPr>
          <w:rFonts w:asciiTheme="minorHAnsi" w:hAnsiTheme="minorHAnsi" w:cstheme="minorHAnsi"/>
          <w:sz w:val="20"/>
          <w:szCs w:val="20"/>
        </w:rPr>
        <w:t xml:space="preserve">, in </w:t>
      </w:r>
      <w:proofErr w:type="spellStart"/>
      <w:r w:rsidRPr="00D87D0A">
        <w:rPr>
          <w:rFonts w:asciiTheme="minorHAnsi" w:hAnsiTheme="minorHAnsi" w:cstheme="minorHAnsi"/>
          <w:sz w:val="20"/>
          <w:szCs w:val="20"/>
        </w:rPr>
        <w:t>playing</w:t>
      </w:r>
      <w:proofErr w:type="spellEnd"/>
      <w:r w:rsidRPr="00D87D0A">
        <w:rPr>
          <w:rFonts w:asciiTheme="minorHAnsi" w:hAnsiTheme="minorHAnsi" w:cstheme="minorHAnsi"/>
          <w:sz w:val="20"/>
          <w:szCs w:val="20"/>
        </w:rPr>
        <w:t xml:space="preserve"> a musical </w:t>
      </w:r>
      <w:proofErr w:type="spellStart"/>
      <w:r w:rsidRPr="00D87D0A">
        <w:rPr>
          <w:rFonts w:asciiTheme="minorHAnsi" w:hAnsiTheme="minorHAnsi" w:cstheme="minorHAnsi"/>
          <w:sz w:val="20"/>
          <w:szCs w:val="20"/>
        </w:rPr>
        <w:t>instrument</w:t>
      </w:r>
      <w:proofErr w:type="spellEnd"/>
      <w:r w:rsidRPr="00D87D0A">
        <w:rPr>
          <w:rFonts w:asciiTheme="minorHAnsi" w:hAnsiTheme="minorHAnsi" w:cstheme="minorHAnsi"/>
          <w:sz w:val="20"/>
          <w:szCs w:val="20"/>
        </w:rPr>
        <w:t xml:space="preserve">, in </w:t>
      </w:r>
      <w:proofErr w:type="spellStart"/>
      <w:r w:rsidRPr="00D87D0A">
        <w:rPr>
          <w:rFonts w:asciiTheme="minorHAnsi" w:hAnsiTheme="minorHAnsi" w:cstheme="minorHAnsi"/>
          <w:sz w:val="20"/>
          <w:szCs w:val="20"/>
        </w:rPr>
        <w:t>the</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practice</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of</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any</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craft</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decisions</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have</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continually</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to</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be</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made</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one</w:t>
      </w:r>
      <w:proofErr w:type="spellEnd"/>
      <w:r w:rsidRPr="00D87D0A">
        <w:rPr>
          <w:rFonts w:asciiTheme="minorHAnsi" w:hAnsiTheme="minorHAnsi" w:cstheme="minorHAnsi"/>
          <w:sz w:val="20"/>
          <w:szCs w:val="20"/>
        </w:rPr>
        <w:t xml:space="preserve"> decides </w:t>
      </w:r>
      <w:proofErr w:type="spellStart"/>
      <w:r w:rsidRPr="00D87D0A">
        <w:rPr>
          <w:rFonts w:asciiTheme="minorHAnsi" w:hAnsiTheme="minorHAnsi" w:cstheme="minorHAnsi"/>
          <w:sz w:val="20"/>
          <w:szCs w:val="20"/>
        </w:rPr>
        <w:t>to</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veer</w:t>
      </w:r>
      <w:proofErr w:type="spellEnd"/>
      <w:r w:rsidRPr="00D87D0A">
        <w:rPr>
          <w:rFonts w:asciiTheme="minorHAnsi" w:hAnsiTheme="minorHAnsi" w:cstheme="minorHAnsi"/>
          <w:sz w:val="20"/>
          <w:szCs w:val="20"/>
        </w:rPr>
        <w:t xml:space="preserve"> in </w:t>
      </w:r>
      <w:proofErr w:type="spellStart"/>
      <w:r w:rsidRPr="00D87D0A">
        <w:rPr>
          <w:rFonts w:asciiTheme="minorHAnsi" w:hAnsiTheme="minorHAnsi" w:cstheme="minorHAnsi"/>
          <w:sz w:val="20"/>
          <w:szCs w:val="20"/>
        </w:rPr>
        <w:t>this</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direction</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or</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that</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But</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while</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every</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decision</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entails</w:t>
      </w:r>
      <w:proofErr w:type="spellEnd"/>
      <w:r w:rsidRPr="00D87D0A">
        <w:rPr>
          <w:rFonts w:asciiTheme="minorHAnsi" w:hAnsiTheme="minorHAnsi" w:cstheme="minorHAnsi"/>
          <w:sz w:val="20"/>
          <w:szCs w:val="20"/>
        </w:rPr>
        <w:t xml:space="preserve"> a </w:t>
      </w:r>
      <w:proofErr w:type="spellStart"/>
      <w:r w:rsidRPr="00D87D0A">
        <w:rPr>
          <w:rFonts w:asciiTheme="minorHAnsi" w:hAnsiTheme="minorHAnsi" w:cstheme="minorHAnsi"/>
          <w:sz w:val="20"/>
          <w:szCs w:val="20"/>
        </w:rPr>
        <w:t>cut</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this</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cut</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goes</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along</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the</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grain</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of</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action</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rather</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than</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across</w:t>
      </w:r>
      <w:proofErr w:type="spellEnd"/>
      <w:r w:rsidRPr="00D87D0A">
        <w:rPr>
          <w:rFonts w:asciiTheme="minorHAnsi" w:hAnsiTheme="minorHAnsi" w:cstheme="minorHAnsi"/>
          <w:sz w:val="20"/>
          <w:szCs w:val="20"/>
        </w:rPr>
        <w:t xml:space="preserve"> it, </w:t>
      </w:r>
      <w:proofErr w:type="spellStart"/>
      <w:r w:rsidRPr="00D87D0A">
        <w:rPr>
          <w:rFonts w:asciiTheme="minorHAnsi" w:hAnsiTheme="minorHAnsi" w:cstheme="minorHAnsi"/>
          <w:sz w:val="20"/>
          <w:szCs w:val="20"/>
        </w:rPr>
        <w:t>splitting</w:t>
      </w:r>
      <w:proofErr w:type="spellEnd"/>
      <w:r w:rsidRPr="00D87D0A">
        <w:rPr>
          <w:rFonts w:asciiTheme="minorHAnsi" w:hAnsiTheme="minorHAnsi" w:cstheme="minorHAnsi"/>
          <w:sz w:val="20"/>
          <w:szCs w:val="20"/>
        </w:rPr>
        <w:t xml:space="preserve"> it like </w:t>
      </w:r>
      <w:proofErr w:type="spellStart"/>
      <w:r w:rsidRPr="00D87D0A">
        <w:rPr>
          <w:rFonts w:asciiTheme="minorHAnsi" w:hAnsiTheme="minorHAnsi" w:cstheme="minorHAnsi"/>
          <w:sz w:val="20"/>
          <w:szCs w:val="20"/>
        </w:rPr>
        <w:t>an</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axe</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through</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timber</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This</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is</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what</w:t>
      </w:r>
      <w:proofErr w:type="spellEnd"/>
      <w:r w:rsidRPr="00D87D0A">
        <w:rPr>
          <w:rFonts w:asciiTheme="minorHAnsi" w:hAnsiTheme="minorHAnsi" w:cstheme="minorHAnsi"/>
          <w:sz w:val="20"/>
          <w:szCs w:val="20"/>
        </w:rPr>
        <w:t xml:space="preserve"> skill </w:t>
      </w:r>
      <w:proofErr w:type="spellStart"/>
      <w:r w:rsidRPr="00D87D0A">
        <w:rPr>
          <w:rFonts w:asciiTheme="minorHAnsi" w:hAnsiTheme="minorHAnsi" w:cstheme="minorHAnsi"/>
          <w:sz w:val="20"/>
          <w:szCs w:val="20"/>
        </w:rPr>
        <w:t>is</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about</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not</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imposing</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form</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on</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matter</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but</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finding</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the</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grain</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of</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things</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and</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bending</w:t>
      </w:r>
      <w:proofErr w:type="spellEnd"/>
      <w:r w:rsidRPr="00D87D0A">
        <w:rPr>
          <w:rFonts w:asciiTheme="minorHAnsi" w:hAnsiTheme="minorHAnsi" w:cstheme="minorHAnsi"/>
          <w:sz w:val="20"/>
          <w:szCs w:val="20"/>
        </w:rPr>
        <w:t xml:space="preserve"> it </w:t>
      </w:r>
      <w:proofErr w:type="spellStart"/>
      <w:r w:rsidRPr="00D87D0A">
        <w:rPr>
          <w:rFonts w:asciiTheme="minorHAnsi" w:hAnsiTheme="minorHAnsi" w:cstheme="minorHAnsi"/>
          <w:sz w:val="20"/>
          <w:szCs w:val="20"/>
        </w:rPr>
        <w:t>to</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an</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evolving</w:t>
      </w:r>
      <w:proofErr w:type="spellEnd"/>
      <w:r w:rsidRPr="00D87D0A">
        <w:rPr>
          <w:rFonts w:asciiTheme="minorHAnsi" w:hAnsiTheme="minorHAnsi" w:cstheme="minorHAnsi"/>
          <w:sz w:val="20"/>
          <w:szCs w:val="20"/>
        </w:rPr>
        <w:t xml:space="preserve"> </w:t>
      </w:r>
      <w:proofErr w:type="spellStart"/>
      <w:r w:rsidRPr="00D87D0A">
        <w:rPr>
          <w:rFonts w:asciiTheme="minorHAnsi" w:hAnsiTheme="minorHAnsi" w:cstheme="minorHAnsi"/>
          <w:sz w:val="20"/>
          <w:szCs w:val="20"/>
        </w:rPr>
        <w:t>purpose</w:t>
      </w:r>
      <w:proofErr w:type="spellEnd"/>
      <w:r w:rsidRPr="00D87D0A">
        <w:rPr>
          <w:rFonts w:asciiTheme="minorHAnsi" w:hAnsiTheme="minorHAnsi" w:cstheme="minorHAnsi"/>
          <w:sz w:val="20"/>
          <w:szCs w:val="20"/>
        </w:rPr>
        <w:t>.</w:t>
      </w:r>
    </w:p>
    <w:p w14:paraId="7E114D11" w14:textId="77777777" w:rsidR="00D87D0A" w:rsidRPr="00D87D0A" w:rsidRDefault="00D87D0A" w:rsidP="00D87D0A">
      <w:pPr>
        <w:pStyle w:val="Textodenotaderodap"/>
        <w:rPr>
          <w:rFonts w:asciiTheme="minorHAnsi" w:hAnsiTheme="minorHAnsi" w:cstheme="minorHAns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930"/>
    <w:rsid w:val="0001658D"/>
    <w:rsid w:val="000307DD"/>
    <w:rsid w:val="00047050"/>
    <w:rsid w:val="00057EA1"/>
    <w:rsid w:val="000A22CE"/>
    <w:rsid w:val="000C3B53"/>
    <w:rsid w:val="000F5557"/>
    <w:rsid w:val="00106ECA"/>
    <w:rsid w:val="00115F1A"/>
    <w:rsid w:val="00120948"/>
    <w:rsid w:val="00154309"/>
    <w:rsid w:val="00165E43"/>
    <w:rsid w:val="001A0B1A"/>
    <w:rsid w:val="001A10E3"/>
    <w:rsid w:val="001B1827"/>
    <w:rsid w:val="001B75A9"/>
    <w:rsid w:val="00234607"/>
    <w:rsid w:val="00234F63"/>
    <w:rsid w:val="00235532"/>
    <w:rsid w:val="00256BA9"/>
    <w:rsid w:val="002673EF"/>
    <w:rsid w:val="002742EC"/>
    <w:rsid w:val="00283D37"/>
    <w:rsid w:val="0028596C"/>
    <w:rsid w:val="002F1DC3"/>
    <w:rsid w:val="002F778C"/>
    <w:rsid w:val="00313484"/>
    <w:rsid w:val="0033481A"/>
    <w:rsid w:val="00366B6A"/>
    <w:rsid w:val="00371F9D"/>
    <w:rsid w:val="003866FB"/>
    <w:rsid w:val="003D0035"/>
    <w:rsid w:val="003F1610"/>
    <w:rsid w:val="003F689C"/>
    <w:rsid w:val="00401F29"/>
    <w:rsid w:val="004161B1"/>
    <w:rsid w:val="00425E26"/>
    <w:rsid w:val="004260E2"/>
    <w:rsid w:val="00436505"/>
    <w:rsid w:val="00457924"/>
    <w:rsid w:val="0047570B"/>
    <w:rsid w:val="00480130"/>
    <w:rsid w:val="004A5286"/>
    <w:rsid w:val="004C57BF"/>
    <w:rsid w:val="004E1DCA"/>
    <w:rsid w:val="004E6401"/>
    <w:rsid w:val="00513496"/>
    <w:rsid w:val="00563CDB"/>
    <w:rsid w:val="00567129"/>
    <w:rsid w:val="00575D77"/>
    <w:rsid w:val="00587DFF"/>
    <w:rsid w:val="005927CE"/>
    <w:rsid w:val="00595075"/>
    <w:rsid w:val="005B1BE6"/>
    <w:rsid w:val="005C7A4D"/>
    <w:rsid w:val="005D1E26"/>
    <w:rsid w:val="00630DC8"/>
    <w:rsid w:val="0063329A"/>
    <w:rsid w:val="00636C5F"/>
    <w:rsid w:val="00685479"/>
    <w:rsid w:val="00694C45"/>
    <w:rsid w:val="006B0280"/>
    <w:rsid w:val="006D17E7"/>
    <w:rsid w:val="006D396F"/>
    <w:rsid w:val="006F5206"/>
    <w:rsid w:val="0071056E"/>
    <w:rsid w:val="00717F74"/>
    <w:rsid w:val="00726C9F"/>
    <w:rsid w:val="00751285"/>
    <w:rsid w:val="007725D9"/>
    <w:rsid w:val="00786897"/>
    <w:rsid w:val="007901DD"/>
    <w:rsid w:val="007B17CD"/>
    <w:rsid w:val="007C3D49"/>
    <w:rsid w:val="00805A1E"/>
    <w:rsid w:val="0081320B"/>
    <w:rsid w:val="00840352"/>
    <w:rsid w:val="008450E7"/>
    <w:rsid w:val="00857EB7"/>
    <w:rsid w:val="00860B33"/>
    <w:rsid w:val="00872482"/>
    <w:rsid w:val="008725AE"/>
    <w:rsid w:val="00886A3D"/>
    <w:rsid w:val="008B7ECE"/>
    <w:rsid w:val="008C35A2"/>
    <w:rsid w:val="008D1DBD"/>
    <w:rsid w:val="008D3058"/>
    <w:rsid w:val="008F5092"/>
    <w:rsid w:val="00914BAF"/>
    <w:rsid w:val="00915C8F"/>
    <w:rsid w:val="00947A12"/>
    <w:rsid w:val="009718AA"/>
    <w:rsid w:val="009927EC"/>
    <w:rsid w:val="00996C40"/>
    <w:rsid w:val="009B0279"/>
    <w:rsid w:val="009B60C3"/>
    <w:rsid w:val="009C0C17"/>
    <w:rsid w:val="009D44AF"/>
    <w:rsid w:val="009E4FFF"/>
    <w:rsid w:val="00A01AD0"/>
    <w:rsid w:val="00A15865"/>
    <w:rsid w:val="00A26248"/>
    <w:rsid w:val="00A278CA"/>
    <w:rsid w:val="00A44FAF"/>
    <w:rsid w:val="00A52EE2"/>
    <w:rsid w:val="00A53E72"/>
    <w:rsid w:val="00A55D1D"/>
    <w:rsid w:val="00A6614A"/>
    <w:rsid w:val="00A66F0D"/>
    <w:rsid w:val="00A86353"/>
    <w:rsid w:val="00A9708C"/>
    <w:rsid w:val="00A970B6"/>
    <w:rsid w:val="00A970FD"/>
    <w:rsid w:val="00A97573"/>
    <w:rsid w:val="00AA201B"/>
    <w:rsid w:val="00AA483F"/>
    <w:rsid w:val="00AC26AF"/>
    <w:rsid w:val="00AC414F"/>
    <w:rsid w:val="00AC5670"/>
    <w:rsid w:val="00AC681A"/>
    <w:rsid w:val="00AC70AC"/>
    <w:rsid w:val="00B04510"/>
    <w:rsid w:val="00B14B4B"/>
    <w:rsid w:val="00B26BD3"/>
    <w:rsid w:val="00B46955"/>
    <w:rsid w:val="00B51EF9"/>
    <w:rsid w:val="00B96EC3"/>
    <w:rsid w:val="00BA555D"/>
    <w:rsid w:val="00BB1ACE"/>
    <w:rsid w:val="00BB3887"/>
    <w:rsid w:val="00BC2BF4"/>
    <w:rsid w:val="00BD6083"/>
    <w:rsid w:val="00BE0696"/>
    <w:rsid w:val="00BE7930"/>
    <w:rsid w:val="00BF5A04"/>
    <w:rsid w:val="00C26626"/>
    <w:rsid w:val="00CD2116"/>
    <w:rsid w:val="00CE0549"/>
    <w:rsid w:val="00CE7AEA"/>
    <w:rsid w:val="00CF2292"/>
    <w:rsid w:val="00CF5915"/>
    <w:rsid w:val="00D127EB"/>
    <w:rsid w:val="00D239A8"/>
    <w:rsid w:val="00D32F5E"/>
    <w:rsid w:val="00D3787E"/>
    <w:rsid w:val="00D63633"/>
    <w:rsid w:val="00D87D0A"/>
    <w:rsid w:val="00DA5DDC"/>
    <w:rsid w:val="00DB1A51"/>
    <w:rsid w:val="00DD0F0E"/>
    <w:rsid w:val="00DD2D1F"/>
    <w:rsid w:val="00E07F4E"/>
    <w:rsid w:val="00E615B6"/>
    <w:rsid w:val="00E65560"/>
    <w:rsid w:val="00E65CDE"/>
    <w:rsid w:val="00E719A4"/>
    <w:rsid w:val="00E73676"/>
    <w:rsid w:val="00E90C40"/>
    <w:rsid w:val="00E92FDC"/>
    <w:rsid w:val="00EC1662"/>
    <w:rsid w:val="00EC2CFA"/>
    <w:rsid w:val="00EF54E7"/>
    <w:rsid w:val="00F029A1"/>
    <w:rsid w:val="00F14653"/>
    <w:rsid w:val="00F45B18"/>
    <w:rsid w:val="00F5537D"/>
    <w:rsid w:val="00F66C6D"/>
    <w:rsid w:val="00F837BA"/>
    <w:rsid w:val="00F87828"/>
    <w:rsid w:val="00FA2B2E"/>
    <w:rsid w:val="00FC6A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BDDF"/>
  <w15:docId w15:val="{14301F8A-7836-954E-986B-6251C0CC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DE8"/>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unhideWhenUsed/>
    <w:rsid w:val="00BF3DE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F3DE8"/>
    <w:rPr>
      <w:rFonts w:ascii="Calibri" w:eastAsia="Calibri" w:hAnsi="Calibri" w:cs="Times New Roman"/>
      <w:sz w:val="20"/>
      <w:szCs w:val="20"/>
    </w:rPr>
  </w:style>
  <w:style w:type="character" w:styleId="Refdenotaderodap">
    <w:name w:val="footnote reference"/>
    <w:basedOn w:val="Fontepargpadro"/>
    <w:uiPriority w:val="99"/>
    <w:semiHidden/>
    <w:unhideWhenUsed/>
    <w:rsid w:val="00BF3DE8"/>
    <w:rPr>
      <w:vertAlign w:val="superscript"/>
    </w:rPr>
  </w:style>
  <w:style w:type="paragraph" w:customStyle="1" w:styleId="Normal1">
    <w:name w:val="Normal1"/>
    <w:rsid w:val="005A0661"/>
    <w:pPr>
      <w:spacing w:line="276" w:lineRule="auto"/>
    </w:pPr>
    <w:rPr>
      <w:rFonts w:ascii="Arial" w:eastAsia="Arial" w:hAnsi="Arial" w:cs="Arial"/>
      <w:lang w:val="uz-Cyrl-UZ"/>
    </w:rPr>
  </w:style>
  <w:style w:type="character" w:styleId="Hyperlink">
    <w:name w:val="Hyperlink"/>
    <w:basedOn w:val="Fontepargpadro"/>
    <w:uiPriority w:val="99"/>
    <w:unhideWhenUsed/>
    <w:rsid w:val="005A0661"/>
    <w:rPr>
      <w:color w:val="0563C1" w:themeColor="hyperlink"/>
      <w:u w:val="single"/>
    </w:rPr>
  </w:style>
  <w:style w:type="character" w:styleId="MenoPendente">
    <w:name w:val="Unresolved Mention"/>
    <w:basedOn w:val="Fontepargpadro"/>
    <w:uiPriority w:val="99"/>
    <w:semiHidden/>
    <w:unhideWhenUsed/>
    <w:rsid w:val="005A066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odap">
    <w:name w:val="footer"/>
    <w:basedOn w:val="Normal"/>
    <w:link w:val="RodapChar"/>
    <w:uiPriority w:val="99"/>
    <w:unhideWhenUsed/>
    <w:rsid w:val="00513496"/>
    <w:pPr>
      <w:tabs>
        <w:tab w:val="center" w:pos="4252"/>
        <w:tab w:val="right" w:pos="8504"/>
      </w:tabs>
      <w:spacing w:after="0" w:line="240" w:lineRule="auto"/>
    </w:pPr>
  </w:style>
  <w:style w:type="character" w:customStyle="1" w:styleId="RodapChar">
    <w:name w:val="Rodapé Char"/>
    <w:basedOn w:val="Fontepargpadro"/>
    <w:link w:val="Rodap"/>
    <w:uiPriority w:val="99"/>
    <w:rsid w:val="00513496"/>
    <w:rPr>
      <w:rFonts w:cs="Times New Roman"/>
    </w:rPr>
  </w:style>
  <w:style w:type="character" w:styleId="Nmerodepgina">
    <w:name w:val="page number"/>
    <w:basedOn w:val="Fontepargpadro"/>
    <w:uiPriority w:val="99"/>
    <w:semiHidden/>
    <w:unhideWhenUsed/>
    <w:rsid w:val="00513496"/>
  </w:style>
  <w:style w:type="paragraph" w:styleId="Pr-formataoHTML">
    <w:name w:val="HTML Preformatted"/>
    <w:basedOn w:val="Normal"/>
    <w:link w:val="Pr-formataoHTMLChar"/>
    <w:uiPriority w:val="99"/>
    <w:semiHidden/>
    <w:unhideWhenUsed/>
    <w:rsid w:val="0072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726C9F"/>
    <w:rPr>
      <w:rFonts w:ascii="Courier New" w:eastAsia="Times New Roman" w:hAnsi="Courier New" w:cs="Courier New"/>
      <w:sz w:val="20"/>
      <w:szCs w:val="20"/>
    </w:rPr>
  </w:style>
  <w:style w:type="character" w:customStyle="1" w:styleId="y2iqfc">
    <w:name w:val="y2iqfc"/>
    <w:basedOn w:val="Fontepargpadro"/>
    <w:rsid w:val="00726C9F"/>
  </w:style>
  <w:style w:type="character" w:styleId="CitaoHTML">
    <w:name w:val="HTML Cite"/>
    <w:basedOn w:val="Fontepargpadro"/>
    <w:uiPriority w:val="99"/>
    <w:semiHidden/>
    <w:unhideWhenUsed/>
    <w:rsid w:val="007C3D49"/>
    <w:rPr>
      <w:i/>
      <w:iCs/>
    </w:rPr>
  </w:style>
  <w:style w:type="character" w:customStyle="1" w:styleId="dyjrff">
    <w:name w:val="dyjrff"/>
    <w:basedOn w:val="Fontepargpadro"/>
    <w:rsid w:val="007C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549">
      <w:bodyDiv w:val="1"/>
      <w:marLeft w:val="0"/>
      <w:marRight w:val="0"/>
      <w:marTop w:val="0"/>
      <w:marBottom w:val="0"/>
      <w:divBdr>
        <w:top w:val="none" w:sz="0" w:space="0" w:color="auto"/>
        <w:left w:val="none" w:sz="0" w:space="0" w:color="auto"/>
        <w:bottom w:val="none" w:sz="0" w:space="0" w:color="auto"/>
        <w:right w:val="none" w:sz="0" w:space="0" w:color="auto"/>
      </w:divBdr>
    </w:div>
    <w:div w:id="375853348">
      <w:bodyDiv w:val="1"/>
      <w:marLeft w:val="0"/>
      <w:marRight w:val="0"/>
      <w:marTop w:val="0"/>
      <w:marBottom w:val="0"/>
      <w:divBdr>
        <w:top w:val="none" w:sz="0" w:space="0" w:color="auto"/>
        <w:left w:val="none" w:sz="0" w:space="0" w:color="auto"/>
        <w:bottom w:val="none" w:sz="0" w:space="0" w:color="auto"/>
        <w:right w:val="none" w:sz="0" w:space="0" w:color="auto"/>
      </w:divBdr>
    </w:div>
    <w:div w:id="928931227">
      <w:bodyDiv w:val="1"/>
      <w:marLeft w:val="0"/>
      <w:marRight w:val="0"/>
      <w:marTop w:val="0"/>
      <w:marBottom w:val="0"/>
      <w:divBdr>
        <w:top w:val="none" w:sz="0" w:space="0" w:color="auto"/>
        <w:left w:val="none" w:sz="0" w:space="0" w:color="auto"/>
        <w:bottom w:val="none" w:sz="0" w:space="0" w:color="auto"/>
        <w:right w:val="none" w:sz="0" w:space="0" w:color="auto"/>
      </w:divBdr>
      <w:divsChild>
        <w:div w:id="1072312015">
          <w:marLeft w:val="0"/>
          <w:marRight w:val="0"/>
          <w:marTop w:val="0"/>
          <w:marBottom w:val="0"/>
          <w:divBdr>
            <w:top w:val="none" w:sz="0" w:space="0" w:color="auto"/>
            <w:left w:val="none" w:sz="0" w:space="0" w:color="auto"/>
            <w:bottom w:val="none" w:sz="0" w:space="0" w:color="auto"/>
            <w:right w:val="none" w:sz="0" w:space="0" w:color="auto"/>
          </w:divBdr>
        </w:div>
        <w:div w:id="1281764566">
          <w:marLeft w:val="0"/>
          <w:marRight w:val="0"/>
          <w:marTop w:val="0"/>
          <w:marBottom w:val="0"/>
          <w:divBdr>
            <w:top w:val="none" w:sz="0" w:space="0" w:color="auto"/>
            <w:left w:val="none" w:sz="0" w:space="0" w:color="auto"/>
            <w:bottom w:val="none" w:sz="0" w:space="0" w:color="auto"/>
            <w:right w:val="none" w:sz="0" w:space="0" w:color="auto"/>
          </w:divBdr>
        </w:div>
        <w:div w:id="1543521633">
          <w:marLeft w:val="0"/>
          <w:marRight w:val="0"/>
          <w:marTop w:val="0"/>
          <w:marBottom w:val="0"/>
          <w:divBdr>
            <w:top w:val="none" w:sz="0" w:space="0" w:color="auto"/>
            <w:left w:val="none" w:sz="0" w:space="0" w:color="auto"/>
            <w:bottom w:val="none" w:sz="0" w:space="0" w:color="auto"/>
            <w:right w:val="none" w:sz="0" w:space="0" w:color="auto"/>
          </w:divBdr>
          <w:divsChild>
            <w:div w:id="803811944">
              <w:marLeft w:val="0"/>
              <w:marRight w:val="0"/>
              <w:marTop w:val="0"/>
              <w:marBottom w:val="0"/>
              <w:divBdr>
                <w:top w:val="none" w:sz="0" w:space="0" w:color="auto"/>
                <w:left w:val="none" w:sz="0" w:space="0" w:color="auto"/>
                <w:bottom w:val="none" w:sz="0" w:space="0" w:color="auto"/>
                <w:right w:val="none" w:sz="0" w:space="0" w:color="auto"/>
              </w:divBdr>
            </w:div>
            <w:div w:id="1567378595">
              <w:marLeft w:val="0"/>
              <w:marRight w:val="0"/>
              <w:marTop w:val="0"/>
              <w:marBottom w:val="0"/>
              <w:divBdr>
                <w:top w:val="none" w:sz="0" w:space="0" w:color="auto"/>
                <w:left w:val="none" w:sz="0" w:space="0" w:color="auto"/>
                <w:bottom w:val="none" w:sz="0" w:space="0" w:color="auto"/>
                <w:right w:val="none" w:sz="0" w:space="0" w:color="auto"/>
              </w:divBdr>
            </w:div>
            <w:div w:id="494304597">
              <w:marLeft w:val="0"/>
              <w:marRight w:val="0"/>
              <w:marTop w:val="0"/>
              <w:marBottom w:val="0"/>
              <w:divBdr>
                <w:top w:val="none" w:sz="0" w:space="0" w:color="auto"/>
                <w:left w:val="none" w:sz="0" w:space="0" w:color="auto"/>
                <w:bottom w:val="none" w:sz="0" w:space="0" w:color="auto"/>
                <w:right w:val="none" w:sz="0" w:space="0" w:color="auto"/>
              </w:divBdr>
            </w:div>
            <w:div w:id="1258831583">
              <w:marLeft w:val="0"/>
              <w:marRight w:val="0"/>
              <w:marTop w:val="0"/>
              <w:marBottom w:val="0"/>
              <w:divBdr>
                <w:top w:val="none" w:sz="0" w:space="0" w:color="auto"/>
                <w:left w:val="none" w:sz="0" w:space="0" w:color="auto"/>
                <w:bottom w:val="none" w:sz="0" w:space="0" w:color="auto"/>
                <w:right w:val="none" w:sz="0" w:space="0" w:color="auto"/>
              </w:divBdr>
            </w:div>
            <w:div w:id="2072381567">
              <w:marLeft w:val="0"/>
              <w:marRight w:val="0"/>
              <w:marTop w:val="0"/>
              <w:marBottom w:val="0"/>
              <w:divBdr>
                <w:top w:val="none" w:sz="0" w:space="0" w:color="auto"/>
                <w:left w:val="none" w:sz="0" w:space="0" w:color="auto"/>
                <w:bottom w:val="none" w:sz="0" w:space="0" w:color="auto"/>
                <w:right w:val="none" w:sz="0" w:space="0" w:color="auto"/>
              </w:divBdr>
            </w:div>
            <w:div w:id="9383766">
              <w:marLeft w:val="0"/>
              <w:marRight w:val="0"/>
              <w:marTop w:val="0"/>
              <w:marBottom w:val="0"/>
              <w:divBdr>
                <w:top w:val="none" w:sz="0" w:space="0" w:color="auto"/>
                <w:left w:val="none" w:sz="0" w:space="0" w:color="auto"/>
                <w:bottom w:val="none" w:sz="0" w:space="0" w:color="auto"/>
                <w:right w:val="none" w:sz="0" w:space="0" w:color="auto"/>
              </w:divBdr>
            </w:div>
            <w:div w:id="336007146">
              <w:marLeft w:val="0"/>
              <w:marRight w:val="0"/>
              <w:marTop w:val="0"/>
              <w:marBottom w:val="0"/>
              <w:divBdr>
                <w:top w:val="none" w:sz="0" w:space="0" w:color="auto"/>
                <w:left w:val="none" w:sz="0" w:space="0" w:color="auto"/>
                <w:bottom w:val="none" w:sz="0" w:space="0" w:color="auto"/>
                <w:right w:val="none" w:sz="0" w:space="0" w:color="auto"/>
              </w:divBdr>
            </w:div>
            <w:div w:id="87972193">
              <w:marLeft w:val="0"/>
              <w:marRight w:val="0"/>
              <w:marTop w:val="0"/>
              <w:marBottom w:val="0"/>
              <w:divBdr>
                <w:top w:val="none" w:sz="0" w:space="0" w:color="auto"/>
                <w:left w:val="none" w:sz="0" w:space="0" w:color="auto"/>
                <w:bottom w:val="none" w:sz="0" w:space="0" w:color="auto"/>
                <w:right w:val="none" w:sz="0" w:space="0" w:color="auto"/>
              </w:divBdr>
            </w:div>
            <w:div w:id="185026689">
              <w:marLeft w:val="0"/>
              <w:marRight w:val="0"/>
              <w:marTop w:val="0"/>
              <w:marBottom w:val="0"/>
              <w:divBdr>
                <w:top w:val="none" w:sz="0" w:space="0" w:color="auto"/>
                <w:left w:val="none" w:sz="0" w:space="0" w:color="auto"/>
                <w:bottom w:val="none" w:sz="0" w:space="0" w:color="auto"/>
                <w:right w:val="none" w:sz="0" w:space="0" w:color="auto"/>
              </w:divBdr>
            </w:div>
            <w:div w:id="340163236">
              <w:marLeft w:val="0"/>
              <w:marRight w:val="0"/>
              <w:marTop w:val="0"/>
              <w:marBottom w:val="0"/>
              <w:divBdr>
                <w:top w:val="none" w:sz="0" w:space="0" w:color="auto"/>
                <w:left w:val="none" w:sz="0" w:space="0" w:color="auto"/>
                <w:bottom w:val="none" w:sz="0" w:space="0" w:color="auto"/>
                <w:right w:val="none" w:sz="0" w:space="0" w:color="auto"/>
              </w:divBdr>
            </w:div>
            <w:div w:id="257372470">
              <w:marLeft w:val="0"/>
              <w:marRight w:val="0"/>
              <w:marTop w:val="0"/>
              <w:marBottom w:val="0"/>
              <w:divBdr>
                <w:top w:val="none" w:sz="0" w:space="0" w:color="auto"/>
                <w:left w:val="none" w:sz="0" w:space="0" w:color="auto"/>
                <w:bottom w:val="none" w:sz="0" w:space="0" w:color="auto"/>
                <w:right w:val="none" w:sz="0" w:space="0" w:color="auto"/>
              </w:divBdr>
            </w:div>
            <w:div w:id="1894153900">
              <w:marLeft w:val="0"/>
              <w:marRight w:val="0"/>
              <w:marTop w:val="0"/>
              <w:marBottom w:val="0"/>
              <w:divBdr>
                <w:top w:val="none" w:sz="0" w:space="0" w:color="auto"/>
                <w:left w:val="none" w:sz="0" w:space="0" w:color="auto"/>
                <w:bottom w:val="none" w:sz="0" w:space="0" w:color="auto"/>
                <w:right w:val="none" w:sz="0" w:space="0" w:color="auto"/>
              </w:divBdr>
            </w:div>
            <w:div w:id="839392956">
              <w:marLeft w:val="0"/>
              <w:marRight w:val="0"/>
              <w:marTop w:val="0"/>
              <w:marBottom w:val="0"/>
              <w:divBdr>
                <w:top w:val="none" w:sz="0" w:space="0" w:color="auto"/>
                <w:left w:val="none" w:sz="0" w:space="0" w:color="auto"/>
                <w:bottom w:val="none" w:sz="0" w:space="0" w:color="auto"/>
                <w:right w:val="none" w:sz="0" w:space="0" w:color="auto"/>
              </w:divBdr>
            </w:div>
            <w:div w:id="837426579">
              <w:marLeft w:val="0"/>
              <w:marRight w:val="0"/>
              <w:marTop w:val="0"/>
              <w:marBottom w:val="0"/>
              <w:divBdr>
                <w:top w:val="none" w:sz="0" w:space="0" w:color="auto"/>
                <w:left w:val="none" w:sz="0" w:space="0" w:color="auto"/>
                <w:bottom w:val="none" w:sz="0" w:space="0" w:color="auto"/>
                <w:right w:val="none" w:sz="0" w:space="0" w:color="auto"/>
              </w:divBdr>
            </w:div>
            <w:div w:id="347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50024">
      <w:bodyDiv w:val="1"/>
      <w:marLeft w:val="0"/>
      <w:marRight w:val="0"/>
      <w:marTop w:val="0"/>
      <w:marBottom w:val="0"/>
      <w:divBdr>
        <w:top w:val="none" w:sz="0" w:space="0" w:color="auto"/>
        <w:left w:val="none" w:sz="0" w:space="0" w:color="auto"/>
        <w:bottom w:val="none" w:sz="0" w:space="0" w:color="auto"/>
        <w:right w:val="none" w:sz="0" w:space="0" w:color="auto"/>
      </w:divBdr>
    </w:div>
    <w:div w:id="1157379978">
      <w:bodyDiv w:val="1"/>
      <w:marLeft w:val="0"/>
      <w:marRight w:val="0"/>
      <w:marTop w:val="0"/>
      <w:marBottom w:val="0"/>
      <w:divBdr>
        <w:top w:val="none" w:sz="0" w:space="0" w:color="auto"/>
        <w:left w:val="none" w:sz="0" w:space="0" w:color="auto"/>
        <w:bottom w:val="none" w:sz="0" w:space="0" w:color="auto"/>
        <w:right w:val="none" w:sz="0" w:space="0" w:color="auto"/>
      </w:divBdr>
    </w:div>
    <w:div w:id="1526940330">
      <w:bodyDiv w:val="1"/>
      <w:marLeft w:val="0"/>
      <w:marRight w:val="0"/>
      <w:marTop w:val="0"/>
      <w:marBottom w:val="0"/>
      <w:divBdr>
        <w:top w:val="none" w:sz="0" w:space="0" w:color="auto"/>
        <w:left w:val="none" w:sz="0" w:space="0" w:color="auto"/>
        <w:bottom w:val="none" w:sz="0" w:space="0" w:color="auto"/>
        <w:right w:val="none" w:sz="0" w:space="0" w:color="auto"/>
      </w:divBdr>
    </w:div>
    <w:div w:id="1623227239">
      <w:bodyDiv w:val="1"/>
      <w:marLeft w:val="0"/>
      <w:marRight w:val="0"/>
      <w:marTop w:val="0"/>
      <w:marBottom w:val="0"/>
      <w:divBdr>
        <w:top w:val="none" w:sz="0" w:space="0" w:color="auto"/>
        <w:left w:val="none" w:sz="0" w:space="0" w:color="auto"/>
        <w:bottom w:val="none" w:sz="0" w:space="0" w:color="auto"/>
        <w:right w:val="none" w:sz="0" w:space="0" w:color="auto"/>
      </w:divBdr>
    </w:div>
    <w:div w:id="1791320532">
      <w:bodyDiv w:val="1"/>
      <w:marLeft w:val="0"/>
      <w:marRight w:val="0"/>
      <w:marTop w:val="0"/>
      <w:marBottom w:val="0"/>
      <w:divBdr>
        <w:top w:val="none" w:sz="0" w:space="0" w:color="auto"/>
        <w:left w:val="none" w:sz="0" w:space="0" w:color="auto"/>
        <w:bottom w:val="none" w:sz="0" w:space="0" w:color="auto"/>
        <w:right w:val="none" w:sz="0" w:space="0" w:color="auto"/>
      </w:divBdr>
      <w:divsChild>
        <w:div w:id="1102648391">
          <w:marLeft w:val="0"/>
          <w:marRight w:val="0"/>
          <w:marTop w:val="0"/>
          <w:marBottom w:val="0"/>
          <w:divBdr>
            <w:top w:val="none" w:sz="0" w:space="0" w:color="auto"/>
            <w:left w:val="none" w:sz="0" w:space="0" w:color="auto"/>
            <w:bottom w:val="none" w:sz="0" w:space="0" w:color="auto"/>
            <w:right w:val="none" w:sz="0" w:space="0" w:color="auto"/>
          </w:divBdr>
        </w:div>
      </w:divsChild>
    </w:div>
    <w:div w:id="1791707827">
      <w:bodyDiv w:val="1"/>
      <w:marLeft w:val="0"/>
      <w:marRight w:val="0"/>
      <w:marTop w:val="0"/>
      <w:marBottom w:val="0"/>
      <w:divBdr>
        <w:top w:val="none" w:sz="0" w:space="0" w:color="auto"/>
        <w:left w:val="none" w:sz="0" w:space="0" w:color="auto"/>
        <w:bottom w:val="none" w:sz="0" w:space="0" w:color="auto"/>
        <w:right w:val="none" w:sz="0" w:space="0" w:color="auto"/>
      </w:divBdr>
    </w:div>
    <w:div w:id="2108965814">
      <w:bodyDiv w:val="1"/>
      <w:marLeft w:val="0"/>
      <w:marRight w:val="0"/>
      <w:marTop w:val="0"/>
      <w:marBottom w:val="0"/>
      <w:divBdr>
        <w:top w:val="none" w:sz="0" w:space="0" w:color="auto"/>
        <w:left w:val="none" w:sz="0" w:space="0" w:color="auto"/>
        <w:bottom w:val="none" w:sz="0" w:space="0" w:color="auto"/>
        <w:right w:val="none" w:sz="0" w:space="0" w:color="auto"/>
      </w:divBdr>
    </w:div>
    <w:div w:id="2121681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fas.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stitutofonte.org.br/sites/default/files/O%20Ativismo%20Delicado%20-%20Final%20PDF%20version%202014.pdf" TargetMode="External"/><Relationship Id="rId4" Type="http://schemas.openxmlformats.org/officeDocument/2006/relationships/settings" Target="settings.xml"/><Relationship Id="rId9" Type="http://schemas.openxmlformats.org/officeDocument/2006/relationships/hyperlink" Target="https://doi.org/10.6092/issn.2612-0496/10447"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CpE9uSLh/VNsSlPXguUTGUlfVQ==">AMUW2mVWJRvzNq6R4SkCN2enuNhsHAVxi0H6QbI1gucW7S2MRNFjROA4rmIsA/lfbXMMFV0nFrxi5XeLLwc2UcVWXm5WsH+xXJBoPiW8w91kzTFAKIKdD7s=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94F1A5-05F2-4743-A6E6-B2072D90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15</Pages>
  <Words>5483</Words>
  <Characters>29613</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Ferracini</dc:creator>
  <cp:lastModifiedBy>Ana Mundim</cp:lastModifiedBy>
  <cp:revision>39</cp:revision>
  <dcterms:created xsi:type="dcterms:W3CDTF">2021-08-09T18:28:00Z</dcterms:created>
  <dcterms:modified xsi:type="dcterms:W3CDTF">2021-09-29T03:52:00Z</dcterms:modified>
</cp:coreProperties>
</file>